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B5461" w14:textId="77777777" w:rsidR="006E4DDF" w:rsidRDefault="006E4DDF" w:rsidP="006E4DDF">
      <w:pPr>
        <w:spacing w:after="75"/>
        <w:outlineLvl w:val="0"/>
        <w:rPr>
          <w:rFonts w:ascii="Times" w:eastAsia="Times New Roman" w:hAnsi="Times" w:cs="Times New Roman"/>
          <w:b/>
          <w:bCs/>
          <w:kern w:val="36"/>
          <w:sz w:val="32"/>
          <w:szCs w:val="32"/>
        </w:rPr>
      </w:pPr>
      <w:r>
        <w:rPr>
          <w:rFonts w:ascii="Times" w:hAnsi="Times" w:cs="Times New Roman"/>
          <w:b/>
          <w:bCs/>
          <w:noProof/>
          <w:sz w:val="20"/>
          <w:szCs w:val="20"/>
        </w:rPr>
        <w:drawing>
          <wp:inline distT="0" distB="0" distL="0" distR="0" wp14:anchorId="16CC11B1" wp14:editId="2DCF734A">
            <wp:extent cx="354114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kellyblaserLETTERHEADLOGO.jpg"/>
                    <pic:cNvPicPr/>
                  </pic:nvPicPr>
                  <pic:blipFill>
                    <a:blip r:embed="rId5">
                      <a:extLst>
                        <a:ext uri="{28A0092B-C50C-407E-A947-70E740481C1C}">
                          <a14:useLocalDpi xmlns:a14="http://schemas.microsoft.com/office/drawing/2010/main" val="0"/>
                        </a:ext>
                      </a:extLst>
                    </a:blip>
                    <a:stretch>
                      <a:fillRect/>
                    </a:stretch>
                  </pic:blipFill>
                  <pic:spPr>
                    <a:xfrm>
                      <a:off x="0" y="0"/>
                      <a:ext cx="3541491" cy="914490"/>
                    </a:xfrm>
                    <a:prstGeom prst="rect">
                      <a:avLst/>
                    </a:prstGeom>
                  </pic:spPr>
                </pic:pic>
              </a:graphicData>
            </a:graphic>
          </wp:inline>
        </w:drawing>
      </w:r>
    </w:p>
    <w:p w14:paraId="3B20F9E3" w14:textId="77777777" w:rsidR="006E4DDF" w:rsidRDefault="006E4DDF" w:rsidP="006E4DDF">
      <w:pPr>
        <w:spacing w:after="75"/>
        <w:outlineLvl w:val="0"/>
        <w:rPr>
          <w:rFonts w:ascii="Times" w:eastAsia="Times New Roman" w:hAnsi="Times" w:cs="Times New Roman"/>
          <w:b/>
          <w:bCs/>
          <w:kern w:val="36"/>
          <w:sz w:val="32"/>
          <w:szCs w:val="32"/>
        </w:rPr>
      </w:pPr>
    </w:p>
    <w:p w14:paraId="7B1F3BA0" w14:textId="77777777" w:rsidR="006E4DDF" w:rsidRPr="00496561" w:rsidRDefault="006E4DDF" w:rsidP="006E4DDF">
      <w:pPr>
        <w:spacing w:after="75"/>
        <w:outlineLvl w:val="0"/>
        <w:rPr>
          <w:rFonts w:ascii="Amatic SC Regular" w:eastAsia="Times New Roman" w:hAnsi="Amatic SC Regular" w:cs="Times New Roman"/>
          <w:b/>
          <w:bCs/>
          <w:color w:val="4BACC6" w:themeColor="accent5"/>
          <w:kern w:val="36"/>
          <w:sz w:val="32"/>
          <w:szCs w:val="32"/>
        </w:rPr>
      </w:pPr>
      <w:r w:rsidRPr="00496561">
        <w:rPr>
          <w:rFonts w:ascii="Amatic SC Regular" w:eastAsia="Times New Roman" w:hAnsi="Amatic SC Regular" w:cs="Times New Roman"/>
          <w:b/>
          <w:bCs/>
          <w:color w:val="4BACC6" w:themeColor="accent5"/>
          <w:kern w:val="36"/>
          <w:sz w:val="32"/>
          <w:szCs w:val="32"/>
        </w:rPr>
        <w:t>Informed Consent for Therapy Services – Adult</w:t>
      </w:r>
    </w:p>
    <w:p w14:paraId="783F51DF" w14:textId="77777777" w:rsidR="006E4DDF" w:rsidRPr="00496561" w:rsidRDefault="00496561" w:rsidP="006E4DDF">
      <w:pPr>
        <w:spacing w:line="357" w:lineRule="atLeast"/>
        <w:rPr>
          <w:rFonts w:ascii="Amatic SC Regular" w:hAnsi="Amatic SC Regular" w:cs="Times New Roman"/>
          <w:color w:val="4BACC6" w:themeColor="accent5"/>
          <w:sz w:val="28"/>
          <w:szCs w:val="28"/>
        </w:rPr>
      </w:pPr>
      <w:r>
        <w:rPr>
          <w:rFonts w:ascii="Amatic SC Regular" w:hAnsi="Amatic SC Regular" w:cs="Times New Roman"/>
          <w:b/>
          <w:bCs/>
          <w:color w:val="4BACC6" w:themeColor="accent5"/>
          <w:sz w:val="28"/>
          <w:szCs w:val="28"/>
        </w:rPr>
        <w:t>THERAPIST</w:t>
      </w:r>
      <w:r w:rsidR="006E4DDF" w:rsidRPr="00496561">
        <w:rPr>
          <w:rFonts w:ascii="Amatic SC Regular" w:hAnsi="Amatic SC Regular" w:cs="Times New Roman"/>
          <w:b/>
          <w:bCs/>
          <w:color w:val="4BACC6" w:themeColor="accent5"/>
          <w:sz w:val="28"/>
          <w:szCs w:val="28"/>
        </w:rPr>
        <w:t>-CLIENT SERVICE AGREEMENT</w:t>
      </w:r>
    </w:p>
    <w:p w14:paraId="3034D5D1" w14:textId="77777777" w:rsidR="006E4DDF" w:rsidRPr="006E4DDF" w:rsidRDefault="006E4DDF" w:rsidP="006E4DDF">
      <w:pPr>
        <w:spacing w:after="225" w:line="357" w:lineRule="atLeast"/>
        <w:rPr>
          <w:rFonts w:ascii="Times" w:hAnsi="Times" w:cs="Times New Roman"/>
          <w:sz w:val="20"/>
          <w:szCs w:val="20"/>
        </w:rPr>
      </w:pPr>
      <w:r w:rsidRPr="006E4DDF">
        <w:rPr>
          <w:rFonts w:ascii="Times" w:hAnsi="Times" w:cs="Times New Roman"/>
          <w:sz w:val="20"/>
          <w:szCs w:val="20"/>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5FB8BDD" w14:textId="77777777" w:rsidR="006E4DDF" w:rsidRPr="006E4DDF" w:rsidRDefault="006E4DDF" w:rsidP="006E4DDF">
      <w:pPr>
        <w:spacing w:line="357" w:lineRule="atLeast"/>
        <w:rPr>
          <w:rFonts w:ascii="Times" w:hAnsi="Times" w:cs="Times New Roman"/>
          <w:sz w:val="20"/>
          <w:szCs w:val="20"/>
        </w:rPr>
      </w:pPr>
      <w:r w:rsidRPr="00C85560">
        <w:rPr>
          <w:rFonts w:ascii="Amatic SC Regular" w:hAnsi="Amatic SC Regular" w:cs="Times New Roman"/>
          <w:b/>
          <w:color w:val="4BACC6" w:themeColor="accent5"/>
          <w:sz w:val="28"/>
          <w:szCs w:val="28"/>
        </w:rPr>
        <w:t>PSYCHOLOGICAL SERVICES</w:t>
      </w:r>
      <w:r w:rsidR="00496561" w:rsidRPr="00C85560">
        <w:rPr>
          <w:rFonts w:ascii="Amatic SC Regular" w:hAnsi="Amatic SC Regular" w:cs="Times New Roman"/>
          <w:b/>
          <w:color w:val="4BACC6" w:themeColor="accent5"/>
          <w:sz w:val="28"/>
          <w:szCs w:val="28"/>
        </w:rPr>
        <w:t>: RIGHTS AND RESPONSIBILITIES, RISKS AND BENEFITS</w:t>
      </w:r>
      <w:r w:rsidRPr="006E4DDF">
        <w:rPr>
          <w:rFonts w:ascii="Times" w:hAnsi="Times" w:cs="Times New Roman"/>
          <w:sz w:val="20"/>
          <w:szCs w:val="20"/>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4E318E6D" w14:textId="77777777" w:rsidR="005722DA" w:rsidRDefault="006E4DDF" w:rsidP="005722DA">
      <w:pPr>
        <w:spacing w:after="225" w:line="357" w:lineRule="atLeast"/>
        <w:rPr>
          <w:rFonts w:ascii="Times" w:hAnsi="Times" w:cs="Times New Roman"/>
          <w:sz w:val="20"/>
          <w:szCs w:val="20"/>
        </w:rPr>
      </w:pPr>
      <w:r w:rsidRPr="006E4DDF">
        <w:rPr>
          <w:rFonts w:ascii="Times" w:hAnsi="Times" w:cs="Times New Roman"/>
          <w:sz w:val="20"/>
          <w:szCs w:val="20"/>
        </w:rPr>
        <w:t xml:space="preserve">Psychotherapy has both benefits and risks. </w:t>
      </w:r>
      <w:r w:rsidR="005722DA">
        <w:rPr>
          <w:rFonts w:ascii="Times" w:hAnsi="Times" w:cs="Times New Roman"/>
          <w:sz w:val="20"/>
          <w:szCs w:val="20"/>
        </w:rPr>
        <w:t>P</w:t>
      </w:r>
      <w:r w:rsidR="005722DA" w:rsidRPr="006E4DDF">
        <w:rPr>
          <w:rFonts w:ascii="Times" w:hAnsi="Times" w:cs="Times New Roman"/>
          <w:sz w:val="20"/>
          <w:szCs w:val="20"/>
        </w:rPr>
        <w:t xml:space="preserve">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w:t>
      </w:r>
    </w:p>
    <w:p w14:paraId="5E31D03A" w14:textId="77777777" w:rsidR="006E4DDF" w:rsidRPr="006E4DDF" w:rsidRDefault="006E4DDF" w:rsidP="006E4DDF">
      <w:pPr>
        <w:spacing w:after="225" w:line="357" w:lineRule="atLeast"/>
        <w:rPr>
          <w:rFonts w:ascii="Times" w:hAnsi="Times" w:cs="Times New Roman"/>
          <w:sz w:val="20"/>
          <w:szCs w:val="20"/>
        </w:rPr>
      </w:pPr>
      <w:r w:rsidRPr="006E4DDF">
        <w:rPr>
          <w:rFonts w:ascii="Times" w:hAnsi="Times" w:cs="Times New Roman"/>
          <w:sz w:val="20"/>
          <w:szCs w:val="20"/>
        </w:rPr>
        <w:t xml:space="preserve">Risks may include experiencing </w:t>
      </w:r>
      <w:r w:rsidR="00DB2E1A">
        <w:rPr>
          <w:rFonts w:ascii="Times" w:hAnsi="Times" w:cs="Times New Roman"/>
          <w:sz w:val="20"/>
          <w:szCs w:val="20"/>
        </w:rPr>
        <w:t xml:space="preserve">uncomfortable feelings, such as </w:t>
      </w:r>
      <w:r w:rsidRPr="006E4DDF">
        <w:rPr>
          <w:rFonts w:ascii="Times" w:hAnsi="Times" w:cs="Times New Roman"/>
          <w:sz w:val="20"/>
          <w:szCs w:val="20"/>
        </w:rPr>
        <w:t>sadness, guilt, anxiety, anger,</w:t>
      </w:r>
      <w:r w:rsidR="00DB2E1A">
        <w:rPr>
          <w:rFonts w:ascii="Times" w:hAnsi="Times" w:cs="Times New Roman"/>
          <w:sz w:val="20"/>
          <w:szCs w:val="20"/>
        </w:rPr>
        <w:t xml:space="preserve"> fear,</w:t>
      </w:r>
      <w:r w:rsidRPr="006E4DDF">
        <w:rPr>
          <w:rFonts w:ascii="Times" w:hAnsi="Times" w:cs="Times New Roman"/>
          <w:sz w:val="20"/>
          <w:szCs w:val="20"/>
        </w:rPr>
        <w:t xml:space="preserve"> frustration, loneliness and helplessness, because the process of psychotherapy often requires discussing the unpleasant aspects of your life. </w:t>
      </w:r>
      <w:r w:rsidR="00DB2E1A">
        <w:rPr>
          <w:rFonts w:ascii="Times" w:hAnsi="Times" w:cs="Times New Roman"/>
          <w:sz w:val="20"/>
          <w:szCs w:val="20"/>
        </w:rPr>
        <w:t xml:space="preserve">There may be times in which the therapist may challenge patient’s perceptions and assumptions, and offer different perspectives. The issues presented by patients might result in unintended outcomes, including changes in personal relationships. Patients should be aware that any decisions about the status of his/her personal relationships are the responsibility of patients. During the therapy process, many patients find that they feel worse before they feel better. This is generally a normal course of events. Personal growth and change also might be easy and swift at times, but might also be slow and frustrating. Patients should address any concerns he or she has regarding progress in therapy with </w:t>
      </w:r>
      <w:r w:rsidR="00DB2E1A">
        <w:rPr>
          <w:rFonts w:ascii="Times" w:hAnsi="Times" w:cs="Times New Roman"/>
          <w:sz w:val="20"/>
          <w:szCs w:val="20"/>
        </w:rPr>
        <w:lastRenderedPageBreak/>
        <w:t>therapist</w:t>
      </w:r>
      <w:r w:rsidR="005722DA">
        <w:rPr>
          <w:rFonts w:ascii="Times" w:hAnsi="Times" w:cs="Times New Roman"/>
          <w:sz w:val="20"/>
          <w:szCs w:val="20"/>
        </w:rPr>
        <w:t>. Know also that</w:t>
      </w:r>
      <w:r w:rsidRPr="006E4DDF">
        <w:rPr>
          <w:rFonts w:ascii="Times" w:hAnsi="Times" w:cs="Times New Roman"/>
          <w:sz w:val="20"/>
          <w:szCs w:val="20"/>
        </w:rPr>
        <w:t xml:space="preserve"> </w:t>
      </w:r>
      <w:r w:rsidR="005722DA">
        <w:rPr>
          <w:rFonts w:ascii="Times" w:hAnsi="Times" w:cs="Times New Roman"/>
          <w:sz w:val="20"/>
          <w:szCs w:val="20"/>
        </w:rPr>
        <w:t>p</w:t>
      </w:r>
      <w:r w:rsidRPr="006E4DDF">
        <w:rPr>
          <w:rFonts w:ascii="Times" w:hAnsi="Times" w:cs="Times New Roman"/>
          <w:sz w:val="20"/>
          <w:szCs w:val="20"/>
        </w:rPr>
        <w:t>sychotherapy requires a very active effort on your part. In order to be most successful, you will have to work on things we discuss outside of sessions.</w:t>
      </w:r>
    </w:p>
    <w:p w14:paraId="380E18BD" w14:textId="77777777" w:rsidR="006E4DDF" w:rsidRPr="006E4DDF" w:rsidRDefault="006E4DDF" w:rsidP="006E4DDF">
      <w:pPr>
        <w:spacing w:after="225" w:line="357" w:lineRule="atLeast"/>
        <w:rPr>
          <w:rFonts w:ascii="Times" w:hAnsi="Times" w:cs="Times New Roman"/>
          <w:sz w:val="20"/>
          <w:szCs w:val="20"/>
        </w:rPr>
      </w:pPr>
      <w:r w:rsidRPr="006E4DDF">
        <w:rPr>
          <w:rFonts w:ascii="Times" w:hAnsi="Times" w:cs="Times New Roman"/>
          <w:sz w:val="20"/>
          <w:szCs w:val="20"/>
        </w:rPr>
        <w:t xml:space="preserve">The first 2-4 sessions will involve a comprehensive evaluation of your needs. By the end of the evaluation, </w:t>
      </w:r>
      <w:r w:rsidR="005722DA">
        <w:rPr>
          <w:rFonts w:ascii="Times" w:hAnsi="Times" w:cs="Times New Roman"/>
          <w:sz w:val="20"/>
          <w:szCs w:val="20"/>
        </w:rPr>
        <w:t>we will discuss</w:t>
      </w:r>
      <w:r w:rsidRPr="006E4DDF">
        <w:rPr>
          <w:rFonts w:ascii="Times" w:hAnsi="Times" w:cs="Times New Roman"/>
          <w:sz w:val="20"/>
          <w:szCs w:val="20"/>
        </w:rPr>
        <w:t xml:space="preserve"> what our work might include. </w:t>
      </w:r>
      <w:r>
        <w:rPr>
          <w:rFonts w:ascii="Times" w:hAnsi="Times" w:cs="Times New Roman"/>
          <w:sz w:val="20"/>
          <w:szCs w:val="20"/>
        </w:rPr>
        <w:t>Throughout this process</w:t>
      </w:r>
      <w:r w:rsidRPr="006E4DDF">
        <w:rPr>
          <w:rFonts w:ascii="Times" w:hAnsi="Times" w:cs="Times New Roman"/>
          <w:sz w:val="20"/>
          <w:szCs w:val="20"/>
        </w:rPr>
        <w:t>, we wi</w:t>
      </w:r>
      <w:r>
        <w:rPr>
          <w:rFonts w:ascii="Times" w:hAnsi="Times" w:cs="Times New Roman"/>
          <w:sz w:val="20"/>
          <w:szCs w:val="20"/>
        </w:rPr>
        <w:t xml:space="preserve">ll discuss your treatment goals. </w:t>
      </w:r>
      <w:r w:rsidRPr="006E4DDF">
        <w:rPr>
          <w:rFonts w:ascii="Times" w:hAnsi="Times" w:cs="Times New Roman"/>
          <w:sz w:val="20"/>
          <w:szCs w:val="20"/>
        </w:rPr>
        <w:t>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0FD7D212" w14:textId="2691C46D" w:rsidR="006E4DDF" w:rsidRDefault="006E4DDF" w:rsidP="006E4DDF">
      <w:pPr>
        <w:spacing w:line="357" w:lineRule="atLeast"/>
        <w:rPr>
          <w:rFonts w:ascii="Times" w:hAnsi="Times" w:cs="Times New Roman"/>
          <w:sz w:val="20"/>
          <w:szCs w:val="20"/>
        </w:rPr>
      </w:pPr>
      <w:r w:rsidRPr="00C85560">
        <w:rPr>
          <w:rFonts w:ascii="Amatic SC Regular" w:hAnsi="Amatic SC Regular" w:cs="Times New Roman"/>
          <w:b/>
          <w:color w:val="31849B" w:themeColor="accent5" w:themeShade="BF"/>
          <w:sz w:val="28"/>
          <w:szCs w:val="28"/>
        </w:rPr>
        <w:t>APPOINTMENTS</w:t>
      </w:r>
      <w:r w:rsidRPr="006E4DDF">
        <w:rPr>
          <w:rFonts w:ascii="Times" w:hAnsi="Times" w:cs="Times New Roman"/>
          <w:sz w:val="20"/>
          <w:szCs w:val="20"/>
        </w:rPr>
        <w:br/>
        <w:t>App</w:t>
      </w:r>
      <w:r>
        <w:rPr>
          <w:rFonts w:ascii="Times" w:hAnsi="Times" w:cs="Times New Roman"/>
          <w:sz w:val="20"/>
          <w:szCs w:val="20"/>
        </w:rPr>
        <w:t xml:space="preserve">ointments will ordinarily be </w:t>
      </w:r>
      <w:r w:rsidRPr="006E4DDF">
        <w:rPr>
          <w:rFonts w:ascii="Times" w:hAnsi="Times" w:cs="Times New Roman"/>
          <w:sz w:val="20"/>
          <w:szCs w:val="20"/>
        </w:rPr>
        <w:t>50 minutes in duration, once per week at a time we agree on, although some sessions may be more or less frequent as needed.</w:t>
      </w:r>
      <w:r w:rsidR="00521B94">
        <w:rPr>
          <w:rFonts w:ascii="Times" w:hAnsi="Times" w:cs="Times New Roman"/>
          <w:sz w:val="20"/>
          <w:szCs w:val="20"/>
        </w:rPr>
        <w:t xml:space="preserve"> Sessions longer than 50 minutes are charged for the additional time. </w:t>
      </w:r>
      <w:r w:rsidRPr="006E4DDF">
        <w:rPr>
          <w:rFonts w:ascii="Times" w:hAnsi="Times" w:cs="Times New Roman"/>
          <w:sz w:val="20"/>
          <w:szCs w:val="20"/>
        </w:rPr>
        <w:t xml:space="preserve"> The time scheduled for your appointment is assigned to you and you alone. If you need to cancel or reschedule a session, I ask that you provide me with 24 hours notice. If you miss a session without canceling, or cancel with less than </w:t>
      </w:r>
      <w:proofErr w:type="gramStart"/>
      <w:r w:rsidRPr="006E4DDF">
        <w:rPr>
          <w:rFonts w:ascii="Times" w:hAnsi="Times" w:cs="Times New Roman"/>
          <w:sz w:val="20"/>
          <w:szCs w:val="20"/>
        </w:rPr>
        <w:t>24 hour</w:t>
      </w:r>
      <w:proofErr w:type="gramEnd"/>
      <w:r w:rsidRPr="006E4DDF">
        <w:rPr>
          <w:rFonts w:ascii="Times" w:hAnsi="Times" w:cs="Times New Roman"/>
          <w:sz w:val="20"/>
          <w:szCs w:val="20"/>
        </w:rPr>
        <w:t xml:space="preserve"> notice, my policy is to collect </w:t>
      </w:r>
      <w:r w:rsidR="005722DA">
        <w:rPr>
          <w:rFonts w:ascii="Times" w:hAnsi="Times" w:cs="Times New Roman"/>
          <w:sz w:val="20"/>
          <w:szCs w:val="20"/>
        </w:rPr>
        <w:t xml:space="preserve">your payment </w:t>
      </w:r>
      <w:r w:rsidRPr="006E4DDF">
        <w:rPr>
          <w:rFonts w:ascii="Times" w:hAnsi="Times" w:cs="Times New Roman"/>
          <w:sz w:val="20"/>
          <w:szCs w:val="20"/>
        </w:rPr>
        <w:t>[unless we both agree that you were unable to attend due to circumstances beyond your control]. If it is possible, I will try to find another time to reschedule the appointment. In addition, you are responsible for coming to your session on time</w:t>
      </w:r>
      <w:proofErr w:type="gramStart"/>
      <w:r w:rsidRPr="006E4DDF">
        <w:rPr>
          <w:rFonts w:ascii="Times" w:hAnsi="Times" w:cs="Times New Roman"/>
          <w:sz w:val="20"/>
          <w:szCs w:val="20"/>
        </w:rPr>
        <w:t>;</w:t>
      </w:r>
      <w:proofErr w:type="gramEnd"/>
      <w:r w:rsidRPr="006E4DDF">
        <w:rPr>
          <w:rFonts w:ascii="Times" w:hAnsi="Times" w:cs="Times New Roman"/>
          <w:sz w:val="20"/>
          <w:szCs w:val="20"/>
        </w:rPr>
        <w:t xml:space="preserve"> if you are late, your appointment will still need to end on time.</w:t>
      </w:r>
    </w:p>
    <w:p w14:paraId="65A2B3FC" w14:textId="77777777" w:rsidR="006E4DDF" w:rsidRPr="006E4DDF" w:rsidRDefault="006E4DDF" w:rsidP="006E4DDF">
      <w:pPr>
        <w:spacing w:line="357" w:lineRule="atLeast"/>
        <w:rPr>
          <w:rFonts w:ascii="Times" w:hAnsi="Times" w:cs="Times New Roman"/>
          <w:sz w:val="20"/>
          <w:szCs w:val="20"/>
        </w:rPr>
      </w:pPr>
    </w:p>
    <w:p w14:paraId="2B9C2499" w14:textId="28A56DF6" w:rsidR="00521B94" w:rsidRDefault="006E4DDF" w:rsidP="006E4DDF">
      <w:pPr>
        <w:spacing w:line="357" w:lineRule="atLeast"/>
        <w:rPr>
          <w:rFonts w:ascii="Times" w:hAnsi="Times" w:cs="Times New Roman"/>
          <w:sz w:val="20"/>
          <w:szCs w:val="20"/>
        </w:rPr>
      </w:pPr>
      <w:r w:rsidRPr="00C85560">
        <w:rPr>
          <w:rFonts w:ascii="Amatic SC Regular" w:hAnsi="Amatic SC Regular" w:cs="Times New Roman"/>
          <w:b/>
          <w:color w:val="31849B" w:themeColor="accent5" w:themeShade="BF"/>
          <w:sz w:val="28"/>
          <w:szCs w:val="28"/>
        </w:rPr>
        <w:t>PROFESSIONAL FEES</w:t>
      </w:r>
      <w:r w:rsidRPr="006E4DDF">
        <w:rPr>
          <w:rFonts w:ascii="Times" w:hAnsi="Times" w:cs="Times New Roman"/>
          <w:sz w:val="20"/>
          <w:szCs w:val="20"/>
        </w:rPr>
        <w:br/>
      </w:r>
      <w:r>
        <w:rPr>
          <w:rFonts w:ascii="Times" w:hAnsi="Times" w:cs="Times New Roman"/>
          <w:sz w:val="20"/>
          <w:szCs w:val="20"/>
        </w:rPr>
        <w:t>My regular fee is</w:t>
      </w:r>
      <w:r w:rsidR="00152E29">
        <w:rPr>
          <w:rFonts w:ascii="Times" w:hAnsi="Times" w:cs="Times New Roman"/>
          <w:sz w:val="20"/>
          <w:szCs w:val="20"/>
        </w:rPr>
        <w:t xml:space="preserve"> $250</w:t>
      </w:r>
      <w:r>
        <w:rPr>
          <w:rFonts w:ascii="Times" w:hAnsi="Times" w:cs="Times New Roman"/>
          <w:sz w:val="20"/>
          <w:szCs w:val="20"/>
        </w:rPr>
        <w:t xml:space="preserve">. </w:t>
      </w:r>
      <w:r w:rsidR="00521B94">
        <w:rPr>
          <w:rFonts w:ascii="Times" w:hAnsi="Times" w:cs="Times New Roman"/>
          <w:sz w:val="20"/>
          <w:szCs w:val="20"/>
        </w:rPr>
        <w:t xml:space="preserve">I reserve the right to periodically adjust this fee. Patients will be notified of any fee adjustments 30 days in advance. In addition, this fee may be adjusted by contract with insurance companies, managed care organizations, or other third-party payers, or by agreement with Therapist.  </w:t>
      </w:r>
    </w:p>
    <w:p w14:paraId="032AB4CE" w14:textId="36854E28" w:rsidR="00521B94" w:rsidRDefault="00521B94" w:rsidP="006E4DDF">
      <w:pPr>
        <w:spacing w:line="357" w:lineRule="atLeast"/>
        <w:rPr>
          <w:rFonts w:ascii="Times" w:hAnsi="Times" w:cs="Times New Roman"/>
          <w:sz w:val="20"/>
          <w:szCs w:val="20"/>
        </w:rPr>
      </w:pPr>
      <w:r>
        <w:rPr>
          <w:rFonts w:ascii="Times" w:hAnsi="Times" w:cs="Times New Roman"/>
          <w:sz w:val="20"/>
          <w:szCs w:val="20"/>
        </w:rPr>
        <w:t xml:space="preserve">From time to time, upon Patient’s request, we may engage in telephone contact for purposes other than scheduling. Patient is responsible for payment of the agreed upon fee for any telephone calls longer than five minutes. In </w:t>
      </w:r>
      <w:proofErr w:type="gramStart"/>
      <w:r>
        <w:rPr>
          <w:rFonts w:ascii="Times" w:hAnsi="Times" w:cs="Times New Roman"/>
          <w:sz w:val="20"/>
          <w:szCs w:val="20"/>
        </w:rPr>
        <w:t>a</w:t>
      </w:r>
      <w:proofErr w:type="gramEnd"/>
      <w:r>
        <w:rPr>
          <w:rFonts w:ascii="Times" w:hAnsi="Times" w:cs="Times New Roman"/>
          <w:sz w:val="20"/>
          <w:szCs w:val="20"/>
        </w:rPr>
        <w:t xml:space="preserve"> addition, from time to time, I may engage in telephone contact with third parties at Patient’s request and with Patient’s advance written authorization. Non-psychotherapeutic services such as consultations with other professionals, preparation of letters, reports, special forms, or court time, </w:t>
      </w:r>
      <w:proofErr w:type="spellStart"/>
      <w:r>
        <w:rPr>
          <w:rFonts w:ascii="Times" w:hAnsi="Times" w:cs="Times New Roman"/>
          <w:sz w:val="20"/>
          <w:szCs w:val="20"/>
        </w:rPr>
        <w:t>etc</w:t>
      </w:r>
      <w:proofErr w:type="spellEnd"/>
      <w:r>
        <w:rPr>
          <w:rFonts w:ascii="Times" w:hAnsi="Times" w:cs="Times New Roman"/>
          <w:sz w:val="20"/>
          <w:szCs w:val="20"/>
        </w:rPr>
        <w:t>, are billed at $</w:t>
      </w:r>
      <w:r w:rsidR="00152E29">
        <w:rPr>
          <w:rFonts w:ascii="Times" w:hAnsi="Times" w:cs="Times New Roman"/>
          <w:sz w:val="20"/>
          <w:szCs w:val="20"/>
        </w:rPr>
        <w:t>250</w:t>
      </w:r>
      <w:r>
        <w:rPr>
          <w:rFonts w:ascii="Times" w:hAnsi="Times" w:cs="Times New Roman"/>
          <w:sz w:val="20"/>
          <w:szCs w:val="20"/>
        </w:rPr>
        <w:t xml:space="preserve">/hour. Patient is expected to pay for services at the time services are rendered. </w:t>
      </w:r>
    </w:p>
    <w:p w14:paraId="24238ED1" w14:textId="77777777" w:rsidR="00521B94" w:rsidRDefault="00521B94" w:rsidP="006E4DDF">
      <w:pPr>
        <w:spacing w:line="357" w:lineRule="atLeast"/>
        <w:rPr>
          <w:rFonts w:ascii="Times" w:hAnsi="Times" w:cs="Times New Roman"/>
          <w:sz w:val="20"/>
          <w:szCs w:val="20"/>
        </w:rPr>
      </w:pPr>
    </w:p>
    <w:p w14:paraId="2DDFB446" w14:textId="4303BDFA" w:rsidR="006E4DDF" w:rsidRDefault="00521B94" w:rsidP="006E4DDF">
      <w:pPr>
        <w:spacing w:line="357" w:lineRule="atLeast"/>
        <w:rPr>
          <w:rFonts w:ascii="Times" w:hAnsi="Times" w:cs="Times New Roman"/>
          <w:sz w:val="20"/>
          <w:szCs w:val="20"/>
        </w:rPr>
      </w:pPr>
      <w:r>
        <w:rPr>
          <w:rFonts w:ascii="Times" w:hAnsi="Times" w:cs="Times New Roman"/>
          <w:sz w:val="20"/>
          <w:szCs w:val="20"/>
        </w:rPr>
        <w:t xml:space="preserve"> </w:t>
      </w:r>
      <w:r w:rsidR="006E4DDF">
        <w:rPr>
          <w:rFonts w:ascii="Times" w:hAnsi="Times" w:cs="Times New Roman"/>
          <w:sz w:val="20"/>
          <w:szCs w:val="20"/>
        </w:rPr>
        <w:t>I also maintain a few slots in my schedule for clients in financial need. Those clients are off</w:t>
      </w:r>
      <w:r w:rsidR="00152E29">
        <w:rPr>
          <w:rFonts w:ascii="Times" w:hAnsi="Times" w:cs="Times New Roman"/>
          <w:sz w:val="20"/>
          <w:szCs w:val="20"/>
        </w:rPr>
        <w:t>ered a sliding scale down to $17</w:t>
      </w:r>
      <w:r w:rsidR="006E4DDF">
        <w:rPr>
          <w:rFonts w:ascii="Times" w:hAnsi="Times" w:cs="Times New Roman"/>
          <w:sz w:val="20"/>
          <w:szCs w:val="20"/>
        </w:rPr>
        <w:t>0. You are responsible for evaluating if you are able to afford the full fee, or if you would like to take a sliding scale slot, and what rate yo</w:t>
      </w:r>
      <w:r w:rsidR="00152E29">
        <w:rPr>
          <w:rFonts w:ascii="Times" w:hAnsi="Times" w:cs="Times New Roman"/>
          <w:sz w:val="20"/>
          <w:szCs w:val="20"/>
        </w:rPr>
        <w:t xml:space="preserve">u think you can pay, between </w:t>
      </w:r>
      <w:bookmarkStart w:id="0" w:name="_GoBack"/>
      <w:r w:rsidR="00152E29">
        <w:rPr>
          <w:rFonts w:ascii="Times" w:hAnsi="Times" w:cs="Times New Roman"/>
          <w:sz w:val="20"/>
          <w:szCs w:val="20"/>
        </w:rPr>
        <w:t>$17</w:t>
      </w:r>
      <w:r w:rsidR="006E4DDF">
        <w:rPr>
          <w:rFonts w:ascii="Times" w:hAnsi="Times" w:cs="Times New Roman"/>
          <w:sz w:val="20"/>
          <w:szCs w:val="20"/>
        </w:rPr>
        <w:t>0</w:t>
      </w:r>
      <w:bookmarkEnd w:id="0"/>
      <w:r w:rsidR="006E4DDF">
        <w:rPr>
          <w:rFonts w:ascii="Times" w:hAnsi="Times" w:cs="Times New Roman"/>
          <w:sz w:val="20"/>
          <w:szCs w:val="20"/>
        </w:rPr>
        <w:t xml:space="preserve"> and $</w:t>
      </w:r>
      <w:r w:rsidR="00152E29">
        <w:rPr>
          <w:rFonts w:ascii="Times" w:hAnsi="Times" w:cs="Times New Roman"/>
          <w:sz w:val="20"/>
          <w:szCs w:val="20"/>
        </w:rPr>
        <w:t>250</w:t>
      </w:r>
      <w:r w:rsidR="006E4DDF">
        <w:rPr>
          <w:rFonts w:ascii="Times" w:hAnsi="Times" w:cs="Times New Roman"/>
          <w:sz w:val="20"/>
          <w:szCs w:val="20"/>
        </w:rPr>
        <w:t xml:space="preserve">. I don’t not require you to provide any information about your finances to justify this choice, I trust you to make a decision that feels right for you. If your financial situation changes I request that you begin to pay the full regular rate in order to make a sliding scale slot available to someone else. </w:t>
      </w:r>
      <w:r w:rsidR="00F67EE7">
        <w:rPr>
          <w:rFonts w:ascii="Times" w:hAnsi="Times" w:cs="Times New Roman"/>
          <w:sz w:val="20"/>
          <w:szCs w:val="20"/>
        </w:rPr>
        <w:t>E</w:t>
      </w:r>
      <w:r w:rsidR="006E4DDF">
        <w:rPr>
          <w:rFonts w:ascii="Times" w:hAnsi="Times" w:cs="Times New Roman"/>
          <w:sz w:val="20"/>
          <w:szCs w:val="20"/>
        </w:rPr>
        <w:t>very 3 months, I will ask you to re-evaluate whether or not you should be paying a sliding scale slot.</w:t>
      </w:r>
    </w:p>
    <w:p w14:paraId="7A13A037" w14:textId="77777777" w:rsidR="006E4DDF" w:rsidRDefault="006E4DDF" w:rsidP="006E4DDF">
      <w:pPr>
        <w:spacing w:line="357" w:lineRule="atLeast"/>
        <w:rPr>
          <w:rFonts w:ascii="Times" w:hAnsi="Times" w:cs="Times New Roman"/>
          <w:sz w:val="20"/>
          <w:szCs w:val="20"/>
        </w:rPr>
      </w:pPr>
    </w:p>
    <w:p w14:paraId="5DF6666C" w14:textId="77777777" w:rsidR="006E4DDF" w:rsidRPr="006E4DDF" w:rsidRDefault="006E4DDF" w:rsidP="006E4DDF">
      <w:pPr>
        <w:spacing w:line="357" w:lineRule="atLeast"/>
        <w:rPr>
          <w:rFonts w:ascii="Times" w:hAnsi="Times" w:cs="Times New Roman"/>
          <w:sz w:val="20"/>
          <w:szCs w:val="20"/>
        </w:rPr>
      </w:pPr>
      <w:r w:rsidRPr="006E4DDF">
        <w:rPr>
          <w:rFonts w:ascii="Times" w:hAnsi="Times" w:cs="Times New Roman"/>
          <w:sz w:val="20"/>
          <w:szCs w:val="20"/>
        </w:rPr>
        <w:t xml:space="preserve">You are responsible for paying at the time of your session unless prior arrangements have been made. </w:t>
      </w:r>
      <w:proofErr w:type="gramStart"/>
      <w:r w:rsidRPr="006E4DDF">
        <w:rPr>
          <w:rFonts w:ascii="Times" w:hAnsi="Times" w:cs="Times New Roman"/>
          <w:sz w:val="20"/>
          <w:szCs w:val="20"/>
        </w:rPr>
        <w:t>Payment must be made by check or cash</w:t>
      </w:r>
      <w:proofErr w:type="gramEnd"/>
      <w:r w:rsidRPr="006E4DDF">
        <w:rPr>
          <w:rFonts w:ascii="Times" w:hAnsi="Times" w:cs="Times New Roman"/>
          <w:sz w:val="20"/>
          <w:szCs w:val="20"/>
        </w:rPr>
        <w:t>.</w:t>
      </w:r>
      <w:r>
        <w:rPr>
          <w:rFonts w:ascii="Times" w:hAnsi="Times" w:cs="Times New Roman"/>
          <w:sz w:val="20"/>
          <w:szCs w:val="20"/>
        </w:rPr>
        <w:t xml:space="preserve"> </w:t>
      </w:r>
      <w:r w:rsidRPr="006E4DDF">
        <w:rPr>
          <w:rFonts w:ascii="Times" w:hAnsi="Times" w:cs="Times New Roman"/>
          <w:sz w:val="20"/>
          <w:szCs w:val="20"/>
        </w:rPr>
        <w:t xml:space="preserve"> Any checks returned to my office are subject to an additional fee of up to $25.00 to cover the bank fee that I incur. If you refuse to pay your debt, I reserve the right to use an attorney or collection agency to secure payment.</w:t>
      </w:r>
    </w:p>
    <w:p w14:paraId="50C43498" w14:textId="77777777" w:rsidR="006E4DDF" w:rsidRDefault="006E4DDF" w:rsidP="006E4DDF">
      <w:pPr>
        <w:spacing w:after="225" w:line="357" w:lineRule="atLeast"/>
        <w:rPr>
          <w:rFonts w:ascii="Times" w:hAnsi="Times" w:cs="Times New Roman"/>
          <w:sz w:val="20"/>
          <w:szCs w:val="20"/>
        </w:rPr>
      </w:pPr>
      <w:r w:rsidRPr="006E4DDF">
        <w:rPr>
          <w:rFonts w:ascii="Times" w:hAnsi="Times" w:cs="Times New Roman"/>
          <w:sz w:val="20"/>
          <w:szCs w:val="20"/>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2A56E5F9" w14:textId="2CDE5B0B" w:rsidR="00F67EE7" w:rsidRPr="00C85560" w:rsidRDefault="00F67EE7" w:rsidP="006E4DDF">
      <w:pPr>
        <w:spacing w:after="225" w:line="357" w:lineRule="atLeast"/>
        <w:rPr>
          <w:rFonts w:ascii="Amatic SC Regular" w:hAnsi="Amatic SC Regular" w:cs="Times New Roman"/>
          <w:b/>
          <w:color w:val="31849B" w:themeColor="accent5" w:themeShade="BF"/>
          <w:sz w:val="28"/>
          <w:szCs w:val="28"/>
        </w:rPr>
      </w:pPr>
      <w:r w:rsidRPr="00C85560">
        <w:rPr>
          <w:rFonts w:ascii="Amatic SC Regular" w:hAnsi="Amatic SC Regular" w:cs="Times New Roman"/>
          <w:b/>
          <w:color w:val="31849B" w:themeColor="accent5" w:themeShade="BF"/>
          <w:sz w:val="28"/>
          <w:szCs w:val="28"/>
        </w:rPr>
        <w:t>PROFESSIONAL CONSULTATION</w:t>
      </w:r>
    </w:p>
    <w:p w14:paraId="62C14E1B" w14:textId="5CC34AD4" w:rsidR="00F67EE7" w:rsidRPr="006E4DDF" w:rsidRDefault="00F67EE7" w:rsidP="006E4DDF">
      <w:pPr>
        <w:spacing w:after="225" w:line="357" w:lineRule="atLeast"/>
        <w:rPr>
          <w:rFonts w:ascii="Times" w:hAnsi="Times" w:cs="Times New Roman"/>
          <w:sz w:val="20"/>
          <w:szCs w:val="20"/>
        </w:rPr>
      </w:pPr>
      <w:r>
        <w:rPr>
          <w:rFonts w:ascii="Times" w:hAnsi="Times" w:cs="Times New Roman"/>
          <w:sz w:val="20"/>
          <w:szCs w:val="20"/>
        </w:rPr>
        <w:t xml:space="preserve">The professional consultation is an important component of a healthy psychotherapy practice. As such, therapists regularly participate in clinical, ethical, and legal consultations with the individual and/or group supervision. During such consultations, therapists will not reveal any personally identifying information regarding patients unless it involves issues of safety to patients. </w:t>
      </w:r>
    </w:p>
    <w:p w14:paraId="30AA9BDA" w14:textId="77777777" w:rsidR="006D3C41" w:rsidRDefault="006E4DDF" w:rsidP="006E4DDF">
      <w:pPr>
        <w:spacing w:line="357" w:lineRule="atLeast"/>
        <w:rPr>
          <w:rFonts w:ascii="Times" w:hAnsi="Times" w:cs="Times New Roman"/>
          <w:sz w:val="20"/>
          <w:szCs w:val="20"/>
        </w:rPr>
      </w:pPr>
      <w:r w:rsidRPr="00C85560">
        <w:rPr>
          <w:rFonts w:ascii="Amatic Bold" w:hAnsi="Amatic Bold" w:cs="Times New Roman"/>
          <w:b/>
          <w:color w:val="31849B" w:themeColor="accent5" w:themeShade="BF"/>
          <w:sz w:val="28"/>
          <w:szCs w:val="28"/>
        </w:rPr>
        <w:t>PROFESSIONAL RECORDS</w:t>
      </w:r>
      <w:r w:rsidRPr="006E4DDF">
        <w:rPr>
          <w:rFonts w:ascii="Times" w:hAnsi="Times" w:cs="Times New Roman"/>
          <w:sz w:val="20"/>
          <w:szCs w:val="20"/>
        </w:rPr>
        <w:br/>
      </w:r>
      <w:r w:rsidR="00F67EE7">
        <w:rPr>
          <w:rFonts w:ascii="Times" w:hAnsi="Times" w:cs="Times New Roman"/>
          <w:sz w:val="20"/>
          <w:szCs w:val="20"/>
        </w:rPr>
        <w:t>By law, therapists are</w:t>
      </w:r>
      <w:r w:rsidRPr="006E4DDF">
        <w:rPr>
          <w:rFonts w:ascii="Times" w:hAnsi="Times" w:cs="Times New Roman"/>
          <w:sz w:val="20"/>
          <w:szCs w:val="20"/>
        </w:rPr>
        <w:t xml:space="preserve"> required to keep appropriate records of the psychological services that </w:t>
      </w:r>
      <w:r w:rsidR="00F67EE7">
        <w:rPr>
          <w:rFonts w:ascii="Times" w:hAnsi="Times" w:cs="Times New Roman"/>
          <w:sz w:val="20"/>
          <w:szCs w:val="20"/>
        </w:rPr>
        <w:t>they</w:t>
      </w:r>
      <w:r w:rsidRPr="006E4DDF">
        <w:rPr>
          <w:rFonts w:ascii="Times" w:hAnsi="Times" w:cs="Times New Roman"/>
          <w:sz w:val="20"/>
          <w:szCs w:val="20"/>
        </w:rPr>
        <w:t xml:space="preserve"> provide. </w:t>
      </w:r>
      <w:r w:rsidR="00F67EE7">
        <w:rPr>
          <w:rFonts w:ascii="Times" w:hAnsi="Times" w:cs="Times New Roman"/>
          <w:sz w:val="20"/>
          <w:szCs w:val="20"/>
        </w:rPr>
        <w:t>Such</w:t>
      </w:r>
      <w:r w:rsidRPr="006E4DDF">
        <w:rPr>
          <w:rFonts w:ascii="Times" w:hAnsi="Times" w:cs="Times New Roman"/>
          <w:sz w:val="20"/>
          <w:szCs w:val="20"/>
        </w:rPr>
        <w:t xml:space="preserve"> records are maintained in a secure location in the office</w:t>
      </w:r>
      <w:r w:rsidR="00F67EE7">
        <w:rPr>
          <w:rFonts w:ascii="Times" w:hAnsi="Times" w:cs="Times New Roman"/>
          <w:sz w:val="20"/>
          <w:szCs w:val="20"/>
        </w:rPr>
        <w:t xml:space="preserve"> and are the sole property of the therapist</w:t>
      </w:r>
      <w:r w:rsidRPr="006E4DDF">
        <w:rPr>
          <w:rFonts w:ascii="Times" w:hAnsi="Times" w:cs="Times New Roman"/>
          <w:sz w:val="20"/>
          <w:szCs w:val="20"/>
        </w:rPr>
        <w:t xml:space="preserve">. </w:t>
      </w:r>
      <w:r w:rsidR="00F67EE7">
        <w:rPr>
          <w:rFonts w:ascii="Times" w:hAnsi="Times" w:cs="Times New Roman"/>
          <w:sz w:val="20"/>
          <w:szCs w:val="20"/>
        </w:rPr>
        <w:t xml:space="preserve">Therapists will not alter his/her normal record keeping process at the request of any patient for any reason. </w:t>
      </w:r>
      <w:r w:rsidR="00C37382">
        <w:rPr>
          <w:rFonts w:ascii="Times" w:hAnsi="Times" w:cs="Times New Roman"/>
          <w:sz w:val="20"/>
          <w:szCs w:val="20"/>
        </w:rPr>
        <w:t xml:space="preserve"> These notes will contain what has actually transpired in sessions, and any interpretations or recommendations will not be provided. Our focus will be on your therapeutic process. If you are planning on using the information collected in sessions for legal proceedings of any kind, I want you to know that my process notes are kept to a minimum. Relying on me for content information is not advisable. I work with your ongoing process in the here and now. This does not translate well to a criminal or civil justice system, where accurate information is essential. </w:t>
      </w:r>
    </w:p>
    <w:p w14:paraId="3A573E9A" w14:textId="1F083937" w:rsidR="00F67EE7" w:rsidRDefault="006D3C41" w:rsidP="006E4DDF">
      <w:pPr>
        <w:spacing w:line="357" w:lineRule="atLeast"/>
        <w:rPr>
          <w:rFonts w:ascii="Times" w:hAnsi="Times" w:cs="Times New Roman"/>
          <w:sz w:val="20"/>
          <w:szCs w:val="20"/>
        </w:rPr>
      </w:pPr>
      <w:r w:rsidRPr="006E4DDF">
        <w:rPr>
          <w:rFonts w:ascii="Times" w:hAnsi="Times" w:cs="Times New Roman"/>
          <w:sz w:val="20"/>
          <w:szCs w:val="20"/>
        </w:rPr>
        <w:t xml:space="preserve">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w:t>
      </w:r>
      <w:r w:rsidR="00C37382">
        <w:rPr>
          <w:rFonts w:ascii="Times" w:hAnsi="Times" w:cs="Times New Roman"/>
          <w:sz w:val="20"/>
          <w:szCs w:val="20"/>
        </w:rPr>
        <w:t xml:space="preserve">Should </w:t>
      </w:r>
      <w:r>
        <w:rPr>
          <w:rFonts w:ascii="Times" w:hAnsi="Times" w:cs="Times New Roman"/>
          <w:sz w:val="20"/>
          <w:szCs w:val="20"/>
        </w:rPr>
        <w:t>you</w:t>
      </w:r>
      <w:r w:rsidR="00C37382">
        <w:rPr>
          <w:rFonts w:ascii="Times" w:hAnsi="Times" w:cs="Times New Roman"/>
          <w:sz w:val="20"/>
          <w:szCs w:val="20"/>
        </w:rPr>
        <w:t xml:space="preserve"> request a copy of therapy records, such a request must be made in writing. Therapist reserves the right under California law, to provide patient with a treatment summary in lieu of actual records. Therapists also reserve the right to refuse to produce a copy of the records under certain circumstances, but may, as requested, provide a copy of the record to another treating health care provider.</w:t>
      </w:r>
      <w:r w:rsidRPr="006D3C41">
        <w:rPr>
          <w:rFonts w:ascii="Times" w:hAnsi="Times" w:cs="Times New Roman"/>
          <w:sz w:val="20"/>
          <w:szCs w:val="20"/>
        </w:rPr>
        <w:t xml:space="preserve"> </w:t>
      </w:r>
      <w:r w:rsidRPr="006E4DDF">
        <w:rPr>
          <w:rFonts w:ascii="Times" w:hAnsi="Times" w:cs="Times New Roman"/>
          <w:sz w:val="20"/>
          <w:szCs w:val="20"/>
        </w:rPr>
        <w:t>If I refuse your request for access to your records, you have a right to have my decision reviewed by anothe</w:t>
      </w:r>
      <w:r>
        <w:rPr>
          <w:rFonts w:ascii="Times" w:hAnsi="Times" w:cs="Times New Roman"/>
          <w:sz w:val="20"/>
          <w:szCs w:val="20"/>
        </w:rPr>
        <w:t>r mental health professional</w:t>
      </w:r>
      <w:r w:rsidRPr="006E4DDF">
        <w:rPr>
          <w:rFonts w:ascii="Times" w:hAnsi="Times" w:cs="Times New Roman"/>
          <w:sz w:val="20"/>
          <w:szCs w:val="20"/>
        </w:rPr>
        <w:t xml:space="preserve">, which I will discuss with you upon your request. </w:t>
      </w:r>
      <w:r w:rsidR="00C37382">
        <w:rPr>
          <w:rFonts w:ascii="Times" w:hAnsi="Times" w:cs="Times New Roman"/>
          <w:sz w:val="20"/>
          <w:szCs w:val="20"/>
        </w:rPr>
        <w:t xml:space="preserve"> Therapists will maintain patients records for seven years following termination of therapy. After seven years, patient records will be destroyed in a manner that preserves patient confidentiality. Our primary role is to offer you psychotherapeutic and counseling services.  </w:t>
      </w:r>
    </w:p>
    <w:p w14:paraId="43F10B9C" w14:textId="77777777" w:rsidR="00F67EE7" w:rsidRDefault="00F67EE7" w:rsidP="006E4DDF">
      <w:pPr>
        <w:spacing w:line="357" w:lineRule="atLeast"/>
        <w:rPr>
          <w:rFonts w:ascii="Times" w:hAnsi="Times" w:cs="Times New Roman"/>
          <w:sz w:val="20"/>
          <w:szCs w:val="20"/>
        </w:rPr>
      </w:pPr>
    </w:p>
    <w:p w14:paraId="17C512AC" w14:textId="3A9F474D" w:rsidR="006E4DDF" w:rsidRPr="00C85560" w:rsidRDefault="006E4DDF" w:rsidP="006E4DDF">
      <w:pPr>
        <w:spacing w:line="357" w:lineRule="atLeast"/>
        <w:rPr>
          <w:rFonts w:ascii="Amatic SC Regular" w:hAnsi="Amatic SC Regular" w:cs="Times New Roman"/>
          <w:b/>
          <w:color w:val="31849B" w:themeColor="accent5" w:themeShade="BF"/>
          <w:sz w:val="28"/>
          <w:szCs w:val="28"/>
        </w:rPr>
      </w:pPr>
      <w:r w:rsidRPr="00C85560">
        <w:rPr>
          <w:rFonts w:ascii="Amatic SC Regular" w:hAnsi="Amatic SC Regular" w:cs="Times New Roman"/>
          <w:b/>
          <w:color w:val="31849B" w:themeColor="accent5" w:themeShade="BF"/>
          <w:sz w:val="28"/>
          <w:szCs w:val="28"/>
        </w:rPr>
        <w:t>CONFIDENTIALITY</w:t>
      </w:r>
    </w:p>
    <w:p w14:paraId="2D5D5589" w14:textId="3F4F0629" w:rsidR="00080233" w:rsidRDefault="006D3C41" w:rsidP="006E4DDF">
      <w:pPr>
        <w:spacing w:line="357" w:lineRule="atLeast"/>
        <w:rPr>
          <w:rFonts w:ascii="Times" w:hAnsi="Times" w:cs="Times New Roman"/>
          <w:sz w:val="20"/>
          <w:szCs w:val="20"/>
        </w:rPr>
      </w:pPr>
      <w:r>
        <w:rPr>
          <w:rFonts w:ascii="Times" w:hAnsi="Times" w:cs="Times New Roman"/>
          <w:sz w:val="20"/>
          <w:szCs w:val="20"/>
        </w:rPr>
        <w:t xml:space="preserve">The information disclosed by patients is generally confidential and will not be released to any third party without written authorization from patients, except where required or permitted by law. </w:t>
      </w:r>
      <w:r w:rsidR="008F041F">
        <w:rPr>
          <w:rFonts w:ascii="Times" w:hAnsi="Times" w:cs="Times New Roman"/>
          <w:sz w:val="20"/>
          <w:szCs w:val="20"/>
        </w:rPr>
        <w:t>Exceptions to confidentiality include, but are not limited to</w:t>
      </w:r>
      <w:r w:rsidR="00B974BB">
        <w:rPr>
          <w:rFonts w:ascii="Times" w:hAnsi="Times" w:cs="Times New Roman"/>
          <w:sz w:val="20"/>
          <w:szCs w:val="20"/>
        </w:rPr>
        <w:t>,</w:t>
      </w:r>
      <w:r w:rsidR="008F041F">
        <w:rPr>
          <w:rFonts w:ascii="Times" w:hAnsi="Times" w:cs="Times New Roman"/>
          <w:sz w:val="20"/>
          <w:szCs w:val="20"/>
        </w:rPr>
        <w:t xml:space="preserve"> reporting child, e</w:t>
      </w:r>
      <w:r w:rsidR="00080233">
        <w:rPr>
          <w:rFonts w:ascii="Times" w:hAnsi="Times" w:cs="Times New Roman"/>
          <w:sz w:val="20"/>
          <w:szCs w:val="20"/>
        </w:rPr>
        <w:t>lder, and dependent adult abuse, or when</w:t>
      </w:r>
      <w:r w:rsidR="008F041F">
        <w:rPr>
          <w:rFonts w:ascii="Times" w:hAnsi="Times" w:cs="Times New Roman"/>
          <w:sz w:val="20"/>
          <w:szCs w:val="20"/>
        </w:rPr>
        <w:t xml:space="preserve"> a patient makes a serious threat of violence towards a reasonably identifiable victim or when a patient is dangerous to him or herself </w:t>
      </w:r>
      <w:r w:rsidR="00B974BB">
        <w:rPr>
          <w:rFonts w:ascii="Times" w:hAnsi="Times" w:cs="Times New Roman"/>
          <w:sz w:val="20"/>
          <w:szCs w:val="20"/>
        </w:rPr>
        <w:t xml:space="preserve">or the person or property of another. </w:t>
      </w:r>
      <w:r w:rsidR="00080233">
        <w:rPr>
          <w:rFonts w:ascii="Times" w:hAnsi="Times" w:cs="Times New Roman"/>
          <w:sz w:val="20"/>
          <w:szCs w:val="20"/>
        </w:rPr>
        <w:t xml:space="preserve"> </w:t>
      </w:r>
      <w:r w:rsidR="00B974BB">
        <w:rPr>
          <w:rFonts w:ascii="Times" w:hAnsi="Times" w:cs="Times New Roman"/>
          <w:sz w:val="20"/>
          <w:szCs w:val="20"/>
        </w:rPr>
        <w:t xml:space="preserve">Minors above the age of twelve have the right to confidentiality </w:t>
      </w:r>
      <w:r w:rsidR="0010188D">
        <w:rPr>
          <w:rFonts w:ascii="Times" w:hAnsi="Times" w:cs="Times New Roman"/>
          <w:sz w:val="20"/>
          <w:szCs w:val="20"/>
        </w:rPr>
        <w:t xml:space="preserve">unless </w:t>
      </w:r>
      <w:r w:rsidR="00B974BB">
        <w:rPr>
          <w:rFonts w:ascii="Times" w:hAnsi="Times" w:cs="Times New Roman"/>
          <w:sz w:val="20"/>
          <w:szCs w:val="20"/>
        </w:rPr>
        <w:t>they are perceived as harmful to themselves or others and can, under certain conditions, parti</w:t>
      </w:r>
      <w:r w:rsidR="00080233">
        <w:rPr>
          <w:rFonts w:ascii="Times" w:hAnsi="Times" w:cs="Times New Roman"/>
          <w:sz w:val="20"/>
          <w:szCs w:val="20"/>
        </w:rPr>
        <w:t>cipa</w:t>
      </w:r>
      <w:r w:rsidR="00B974BB">
        <w:rPr>
          <w:rFonts w:ascii="Times" w:hAnsi="Times" w:cs="Times New Roman"/>
          <w:sz w:val="20"/>
          <w:szCs w:val="20"/>
        </w:rPr>
        <w:t xml:space="preserve">te in therapy without parental consent. </w:t>
      </w:r>
      <w:r w:rsidR="00080233">
        <w:rPr>
          <w:rFonts w:ascii="Times" w:hAnsi="Times" w:cs="Times New Roman"/>
          <w:sz w:val="20"/>
          <w:szCs w:val="20"/>
        </w:rPr>
        <w:t xml:space="preserve"> Patient realizes that the therapist is not able to protect the confidentiality of email. You may have as access to information in your file upon written request. You may rescind your release of confidentiality in writing at any time. 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matters. Therapist will generally not provide records or testimony unless compelled to do so. Should Therapist be subpoenaed or ordered by a court of law to appear as a witness in an action involving Patient, Patient </w:t>
      </w:r>
      <w:r w:rsidR="002E19BB">
        <w:rPr>
          <w:rFonts w:ascii="Times" w:hAnsi="Times" w:cs="Times New Roman"/>
          <w:sz w:val="20"/>
          <w:szCs w:val="20"/>
        </w:rPr>
        <w:t>agrees to reimburse Therapist for</w:t>
      </w:r>
      <w:r w:rsidR="00080233">
        <w:rPr>
          <w:rFonts w:ascii="Times" w:hAnsi="Times" w:cs="Times New Roman"/>
          <w:sz w:val="20"/>
          <w:szCs w:val="20"/>
        </w:rPr>
        <w:t xml:space="preserve"> any time spent for preparation, travel, or other time in which therapist has made him or hersel</w:t>
      </w:r>
      <w:r w:rsidR="002E19BB">
        <w:rPr>
          <w:rFonts w:ascii="Times" w:hAnsi="Times" w:cs="Times New Roman"/>
          <w:sz w:val="20"/>
          <w:szCs w:val="20"/>
        </w:rPr>
        <w:t>f availabl</w:t>
      </w:r>
      <w:r w:rsidR="00080233">
        <w:rPr>
          <w:rFonts w:ascii="Times" w:hAnsi="Times" w:cs="Times New Roman"/>
          <w:sz w:val="20"/>
          <w:szCs w:val="20"/>
        </w:rPr>
        <w:t xml:space="preserve">e for such an appearance. </w:t>
      </w:r>
    </w:p>
    <w:p w14:paraId="041527AA" w14:textId="77777777" w:rsidR="006D3C41" w:rsidRPr="006E4DDF" w:rsidRDefault="006D3C41" w:rsidP="006E4DDF">
      <w:pPr>
        <w:spacing w:line="357" w:lineRule="atLeast"/>
        <w:rPr>
          <w:rFonts w:ascii="Times" w:hAnsi="Times" w:cs="Times New Roman"/>
          <w:sz w:val="20"/>
          <w:szCs w:val="20"/>
        </w:rPr>
      </w:pPr>
    </w:p>
    <w:p w14:paraId="7E69FBDD" w14:textId="7C7884CD" w:rsidR="006E4DDF" w:rsidRPr="006E4DDF" w:rsidRDefault="006E4DDF" w:rsidP="006E4DDF">
      <w:pPr>
        <w:spacing w:line="357" w:lineRule="atLeast"/>
        <w:rPr>
          <w:rFonts w:ascii="Times" w:hAnsi="Times" w:cs="Times New Roman"/>
          <w:sz w:val="20"/>
          <w:szCs w:val="20"/>
        </w:rPr>
      </w:pPr>
      <w:r w:rsidRPr="00800751">
        <w:rPr>
          <w:rFonts w:ascii="Amatic Bold" w:hAnsi="Amatic Bold" w:cs="Times New Roman"/>
          <w:b/>
          <w:color w:val="31849B" w:themeColor="accent5" w:themeShade="BF"/>
          <w:sz w:val="28"/>
          <w:szCs w:val="28"/>
        </w:rPr>
        <w:t>PARENTS &amp; MINORS</w:t>
      </w:r>
      <w:r w:rsidRPr="006E4DDF">
        <w:rPr>
          <w:rFonts w:ascii="Times" w:hAnsi="Times" w:cs="Times New Roman"/>
          <w:sz w:val="20"/>
          <w:szCs w:val="20"/>
        </w:rPr>
        <w:br/>
        <w:t xml:space="preserve">While privacy in therapy is crucial to successful </w:t>
      </w:r>
      <w:proofErr w:type="gramStart"/>
      <w:r w:rsidRPr="006E4DDF">
        <w:rPr>
          <w:rFonts w:ascii="Times" w:hAnsi="Times" w:cs="Times New Roman"/>
          <w:sz w:val="20"/>
          <w:szCs w:val="20"/>
        </w:rPr>
        <w:t>progress,</w:t>
      </w:r>
      <w:proofErr w:type="gramEnd"/>
      <w:r w:rsidRPr="006E4DDF">
        <w:rPr>
          <w:rFonts w:ascii="Times" w:hAnsi="Times" w:cs="Times New Roman"/>
          <w:sz w:val="20"/>
          <w:szCs w:val="20"/>
        </w:rPr>
        <w:t xml:space="preserve">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w:t>
      </w:r>
      <w:r w:rsidR="00521B94">
        <w:rPr>
          <w:rFonts w:ascii="Times" w:hAnsi="Times" w:cs="Times New Roman"/>
          <w:sz w:val="20"/>
          <w:szCs w:val="20"/>
        </w:rPr>
        <w:t xml:space="preserve"> unless I feel there is a safety</w:t>
      </w:r>
      <w:r w:rsidRPr="006E4DDF">
        <w:rPr>
          <w:rFonts w:ascii="Times" w:hAnsi="Times" w:cs="Times New Roman"/>
          <w:sz w:val="20"/>
          <w:szCs w:val="20"/>
        </w:rPr>
        <w:t>, in which case I will make every effort to notify the child of my intention to disclose information ahead of time and make every effort to handle any objections that are raised. </w:t>
      </w:r>
    </w:p>
    <w:p w14:paraId="55AC37BF" w14:textId="77777777" w:rsidR="0010188D" w:rsidRDefault="0010188D" w:rsidP="006E4DDF">
      <w:pPr>
        <w:spacing w:line="357" w:lineRule="atLeast"/>
        <w:rPr>
          <w:rFonts w:ascii="Times" w:hAnsi="Times" w:cs="Times New Roman"/>
          <w:sz w:val="20"/>
          <w:szCs w:val="20"/>
        </w:rPr>
      </w:pPr>
    </w:p>
    <w:p w14:paraId="42F05402" w14:textId="77B0D92D" w:rsidR="006E4DDF" w:rsidRDefault="006E4DDF" w:rsidP="0010188D">
      <w:pPr>
        <w:spacing w:line="357" w:lineRule="atLeast"/>
        <w:rPr>
          <w:rFonts w:ascii="Times" w:hAnsi="Times" w:cs="Times New Roman"/>
          <w:sz w:val="20"/>
          <w:szCs w:val="20"/>
        </w:rPr>
      </w:pPr>
      <w:r w:rsidRPr="00521B94">
        <w:rPr>
          <w:rFonts w:ascii="Amatic SC Regular" w:hAnsi="Amatic SC Regular" w:cs="Times New Roman"/>
          <w:b/>
          <w:color w:val="31849B" w:themeColor="accent5" w:themeShade="BF"/>
          <w:sz w:val="28"/>
          <w:szCs w:val="28"/>
        </w:rPr>
        <w:t>CONTACTING ME</w:t>
      </w:r>
      <w:r w:rsidRPr="006E4DDF">
        <w:rPr>
          <w:rFonts w:ascii="Times" w:hAnsi="Times" w:cs="Times New Roman"/>
          <w:sz w:val="20"/>
          <w:szCs w:val="20"/>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If, for any number of unseen reasons, you do not hear from me or I am unable to reach you, and you feel you cannot wait for a return call or if you feel unable to keep yourself safe, 1) contact</w:t>
      </w:r>
      <w:r w:rsidR="0010188D">
        <w:rPr>
          <w:rFonts w:ascii="Times" w:hAnsi="Times" w:cs="Times New Roman"/>
          <w:sz w:val="20"/>
          <w:szCs w:val="20"/>
        </w:rPr>
        <w:t xml:space="preserve"> Santa Clara County Mental Health at</w:t>
      </w:r>
      <w:r w:rsidRPr="006E4DDF">
        <w:rPr>
          <w:rFonts w:ascii="Times" w:hAnsi="Times" w:cs="Times New Roman"/>
          <w:sz w:val="20"/>
          <w:szCs w:val="20"/>
        </w:rPr>
        <w:t xml:space="preserve"> </w:t>
      </w:r>
      <w:r w:rsidR="0010188D" w:rsidRPr="0010188D">
        <w:rPr>
          <w:rFonts w:ascii="Times" w:hAnsi="Times" w:cs="Times New Roman"/>
          <w:sz w:val="20"/>
          <w:szCs w:val="20"/>
        </w:rPr>
        <w:t>1075 E Santa Clara St, San Jose, CA 95116</w:t>
      </w:r>
      <w:r w:rsidR="0010188D">
        <w:rPr>
          <w:rFonts w:ascii="Times" w:hAnsi="Times" w:cs="Times New Roman"/>
          <w:sz w:val="20"/>
          <w:szCs w:val="20"/>
        </w:rPr>
        <w:t xml:space="preserve"> or call </w:t>
      </w:r>
      <w:hyperlink r:id="rId6" w:tooltip="Call via Hangouts" w:history="1">
        <w:r w:rsidR="0010188D" w:rsidRPr="0010188D">
          <w:rPr>
            <w:rStyle w:val="Hyperlink"/>
            <w:rFonts w:ascii="Times" w:hAnsi="Times" w:cs="Times New Roman"/>
            <w:sz w:val="20"/>
            <w:szCs w:val="20"/>
          </w:rPr>
          <w:t>(408) 792-2100</w:t>
        </w:r>
      </w:hyperlink>
      <w:r w:rsidRPr="006E4DDF">
        <w:rPr>
          <w:rFonts w:ascii="Times" w:hAnsi="Times" w:cs="Times New Roman"/>
          <w:sz w:val="20"/>
          <w:szCs w:val="20"/>
        </w:rPr>
        <w:t>),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14:paraId="5688944C" w14:textId="77777777" w:rsidR="0010188D" w:rsidRDefault="0010188D" w:rsidP="0010188D">
      <w:pPr>
        <w:spacing w:line="357" w:lineRule="atLeast"/>
        <w:rPr>
          <w:rFonts w:ascii="Times" w:hAnsi="Times" w:cs="Times New Roman"/>
          <w:sz w:val="20"/>
          <w:szCs w:val="20"/>
        </w:rPr>
      </w:pPr>
    </w:p>
    <w:p w14:paraId="50AE18AD" w14:textId="379D8EFA" w:rsidR="0010188D" w:rsidRPr="00521B94" w:rsidRDefault="0010188D" w:rsidP="0010188D">
      <w:pPr>
        <w:spacing w:line="357" w:lineRule="atLeast"/>
        <w:rPr>
          <w:rFonts w:ascii="Amatic SC Regular" w:hAnsi="Amatic SC Regular" w:cs="Times New Roman"/>
          <w:b/>
          <w:color w:val="31849B" w:themeColor="accent5" w:themeShade="BF"/>
          <w:sz w:val="28"/>
          <w:szCs w:val="28"/>
        </w:rPr>
      </w:pPr>
      <w:r w:rsidRPr="00521B94">
        <w:rPr>
          <w:rFonts w:ascii="Amatic SC Regular" w:hAnsi="Amatic SC Regular" w:cs="Times New Roman"/>
          <w:b/>
          <w:color w:val="31849B" w:themeColor="accent5" w:themeShade="BF"/>
          <w:sz w:val="28"/>
          <w:szCs w:val="28"/>
        </w:rPr>
        <w:t>Psychotherapist/Patient Privilege</w:t>
      </w:r>
    </w:p>
    <w:p w14:paraId="41F5825C" w14:textId="5AA38333" w:rsidR="0010188D" w:rsidRDefault="0010188D" w:rsidP="0010188D">
      <w:pPr>
        <w:spacing w:line="357" w:lineRule="atLeast"/>
        <w:rPr>
          <w:rFonts w:ascii="Times" w:hAnsi="Times" w:cs="Times New Roman"/>
          <w:sz w:val="20"/>
          <w:szCs w:val="20"/>
        </w:rPr>
      </w:pPr>
      <w:r>
        <w:rPr>
          <w:rFonts w:ascii="Times" w:hAnsi="Times" w:cs="Times New Roman"/>
          <w:sz w:val="20"/>
          <w:szCs w:val="20"/>
        </w:rPr>
        <w:t>The information disclosed by Patient, as well as any records created, is subject to the psychotherapist-patient privilege. The psychotherapist-patient privilege results from the special relationship between the Therapist and P</w:t>
      </w:r>
      <w:r w:rsidR="00A23D87">
        <w:rPr>
          <w:rFonts w:ascii="Times" w:hAnsi="Times" w:cs="Times New Roman"/>
          <w:sz w:val="20"/>
          <w:szCs w:val="20"/>
        </w:rPr>
        <w:t>a</w:t>
      </w:r>
      <w:r>
        <w:rPr>
          <w:rFonts w:ascii="Times" w:hAnsi="Times" w:cs="Times New Roman"/>
          <w:sz w:val="20"/>
          <w:szCs w:val="20"/>
        </w:rPr>
        <w:t>tient in the eyes of the law. It is akin to the attorney-client privilege or the doctor-patient privilege. Typically, th</w:t>
      </w:r>
      <w:r w:rsidR="00A23D87">
        <w:rPr>
          <w:rFonts w:ascii="Times" w:hAnsi="Times" w:cs="Times New Roman"/>
          <w:sz w:val="20"/>
          <w:szCs w:val="20"/>
        </w:rPr>
        <w:t>e patient is the holder of the p</w:t>
      </w:r>
      <w:r>
        <w:rPr>
          <w:rFonts w:ascii="Times" w:hAnsi="Times" w:cs="Times New Roman"/>
          <w:sz w:val="20"/>
          <w:szCs w:val="20"/>
        </w:rPr>
        <w:t>sy</w:t>
      </w:r>
      <w:r w:rsidR="00A23D87">
        <w:rPr>
          <w:rFonts w:ascii="Times" w:hAnsi="Times" w:cs="Times New Roman"/>
          <w:sz w:val="20"/>
          <w:szCs w:val="20"/>
        </w:rPr>
        <w:t>c</w:t>
      </w:r>
      <w:r>
        <w:rPr>
          <w:rFonts w:ascii="Times" w:hAnsi="Times" w:cs="Times New Roman"/>
          <w:sz w:val="20"/>
          <w:szCs w:val="20"/>
        </w:rPr>
        <w:t>hotherapist-patient privilege. If Therapist receives a subpoena for records, d</w:t>
      </w:r>
      <w:r w:rsidR="00A23D87">
        <w:rPr>
          <w:rFonts w:ascii="Times" w:hAnsi="Times" w:cs="Times New Roman"/>
          <w:sz w:val="20"/>
          <w:szCs w:val="20"/>
        </w:rPr>
        <w:t>eposit</w:t>
      </w:r>
      <w:r>
        <w:rPr>
          <w:rFonts w:ascii="Times" w:hAnsi="Times" w:cs="Times New Roman"/>
          <w:sz w:val="20"/>
          <w:szCs w:val="20"/>
        </w:rPr>
        <w:t>ion testimony, or testimony in a court of law, Therapist will assert the psychotherapi</w:t>
      </w:r>
      <w:r w:rsidR="00A23D87">
        <w:rPr>
          <w:rFonts w:ascii="Times" w:hAnsi="Times" w:cs="Times New Roman"/>
          <w:sz w:val="20"/>
          <w:szCs w:val="20"/>
        </w:rPr>
        <w:t>st-patient privilege on Patient</w:t>
      </w:r>
      <w:r>
        <w:rPr>
          <w:rFonts w:ascii="Times" w:hAnsi="Times" w:cs="Times New Roman"/>
          <w:sz w:val="20"/>
          <w:szCs w:val="20"/>
        </w:rPr>
        <w:t>’s behalf un</w:t>
      </w:r>
      <w:r w:rsidR="00A23D87">
        <w:rPr>
          <w:rFonts w:ascii="Times" w:hAnsi="Times" w:cs="Times New Roman"/>
          <w:sz w:val="20"/>
          <w:szCs w:val="20"/>
        </w:rPr>
        <w:t>t</w:t>
      </w:r>
      <w:r>
        <w:rPr>
          <w:rFonts w:ascii="Times" w:hAnsi="Times" w:cs="Times New Roman"/>
          <w:sz w:val="20"/>
          <w:szCs w:val="20"/>
        </w:rPr>
        <w:t>il instructed, in writing, to do otherwise by a court of law. Patient should be aware that he/she might be waiving the psychotherapist</w:t>
      </w:r>
      <w:r w:rsidR="00A23D87">
        <w:rPr>
          <w:rFonts w:ascii="Times" w:hAnsi="Times" w:cs="Times New Roman"/>
          <w:sz w:val="20"/>
          <w:szCs w:val="20"/>
        </w:rPr>
        <w:t xml:space="preserve">-patient privilege if </w:t>
      </w:r>
      <w:r>
        <w:rPr>
          <w:rFonts w:ascii="Times" w:hAnsi="Times" w:cs="Times New Roman"/>
          <w:sz w:val="20"/>
          <w:szCs w:val="20"/>
        </w:rPr>
        <w:t xml:space="preserve">he or </w:t>
      </w:r>
      <w:r w:rsidR="00A23D87">
        <w:rPr>
          <w:rFonts w:ascii="Times" w:hAnsi="Times" w:cs="Times New Roman"/>
          <w:sz w:val="20"/>
          <w:szCs w:val="20"/>
        </w:rPr>
        <w:t>she makes his or her mental or emotional state an i</w:t>
      </w:r>
      <w:r>
        <w:rPr>
          <w:rFonts w:ascii="Times" w:hAnsi="Times" w:cs="Times New Roman"/>
          <w:sz w:val="20"/>
          <w:szCs w:val="20"/>
        </w:rPr>
        <w:t>ssue in</w:t>
      </w:r>
      <w:r w:rsidR="00A23D87">
        <w:rPr>
          <w:rFonts w:ascii="Times" w:hAnsi="Times" w:cs="Times New Roman"/>
          <w:sz w:val="20"/>
          <w:szCs w:val="20"/>
        </w:rPr>
        <w:t xml:space="preserve"> a</w:t>
      </w:r>
      <w:r>
        <w:rPr>
          <w:rFonts w:ascii="Times" w:hAnsi="Times" w:cs="Times New Roman"/>
          <w:sz w:val="20"/>
          <w:szCs w:val="20"/>
        </w:rPr>
        <w:t xml:space="preserve"> legal proceeding. Patient should address any concerns he or s</w:t>
      </w:r>
      <w:r w:rsidR="00A23D87">
        <w:rPr>
          <w:rFonts w:ascii="Times" w:hAnsi="Times" w:cs="Times New Roman"/>
          <w:sz w:val="20"/>
          <w:szCs w:val="20"/>
        </w:rPr>
        <w:t>he might have regarding the psycho</w:t>
      </w:r>
      <w:r>
        <w:rPr>
          <w:rFonts w:ascii="Times" w:hAnsi="Times" w:cs="Times New Roman"/>
          <w:sz w:val="20"/>
          <w:szCs w:val="20"/>
        </w:rPr>
        <w:t xml:space="preserve">therapist-patient privilege with his or her attorney. </w:t>
      </w:r>
    </w:p>
    <w:p w14:paraId="4DED3210" w14:textId="77777777" w:rsidR="00A23D87" w:rsidRPr="00DA75C6" w:rsidRDefault="00A23D87" w:rsidP="0010188D">
      <w:pPr>
        <w:spacing w:line="357" w:lineRule="atLeast"/>
        <w:rPr>
          <w:rFonts w:ascii="Amatic SC Regular" w:hAnsi="Amatic SC Regular" w:cs="Times New Roman"/>
          <w:b/>
          <w:color w:val="31849B" w:themeColor="accent5" w:themeShade="BF"/>
          <w:sz w:val="28"/>
          <w:szCs w:val="28"/>
        </w:rPr>
      </w:pPr>
    </w:p>
    <w:p w14:paraId="3282DC78" w14:textId="007AAC2E" w:rsidR="0010188D" w:rsidRDefault="00DA75C6" w:rsidP="0010188D">
      <w:pPr>
        <w:spacing w:line="357" w:lineRule="atLeast"/>
        <w:rPr>
          <w:rFonts w:ascii="Amatic SC Regular" w:hAnsi="Amatic SC Regular" w:cs="Times New Roman"/>
          <w:b/>
          <w:color w:val="31849B" w:themeColor="accent5" w:themeShade="BF"/>
          <w:sz w:val="28"/>
          <w:szCs w:val="28"/>
        </w:rPr>
      </w:pPr>
      <w:r w:rsidRPr="00DA75C6">
        <w:rPr>
          <w:rFonts w:ascii="Amatic SC Regular" w:hAnsi="Amatic SC Regular" w:cs="Times New Roman"/>
          <w:b/>
          <w:color w:val="31849B" w:themeColor="accent5" w:themeShade="BF"/>
          <w:sz w:val="28"/>
          <w:szCs w:val="28"/>
        </w:rPr>
        <w:t>TERMINATION OF THERAPY</w:t>
      </w:r>
    </w:p>
    <w:p w14:paraId="7D2C21D2" w14:textId="01151F0F" w:rsidR="00DA75C6" w:rsidRDefault="00DA75C6" w:rsidP="0010188D">
      <w:pPr>
        <w:spacing w:line="357" w:lineRule="atLeast"/>
        <w:rPr>
          <w:rFonts w:ascii="Amatic SC Regular" w:hAnsi="Amatic SC Regular" w:cs="Times New Roman"/>
          <w:b/>
          <w:color w:val="31849B" w:themeColor="accent5" w:themeShade="BF"/>
          <w:sz w:val="28"/>
          <w:szCs w:val="28"/>
        </w:rPr>
      </w:pPr>
      <w:r>
        <w:rPr>
          <w:rFonts w:ascii="Times" w:hAnsi="Times" w:cs="Times New Roman"/>
          <w:sz w:val="20"/>
          <w:szCs w:val="20"/>
        </w:rPr>
        <w:t xml:space="preserve">Therapist reserves the right to terminate therapy at his/her discretion. Reasons for termination include, but are not limited to, untimely payment of fees, failure to comply with treatment recommendations, conflict of interest, failure to participate in therapy, Patient’s needs are outside of Therapist’s scope of competence or practice, or patient is not making adequate progress in therapy. Patient has the right to terminate therapy at his/her discretion. Upon either party’s decision to terminate therapy, Therapist will generally recommend that Patient participate in at least one, or possible more, termination sessions. The sessions are intended to facilitate a positive termination experience and give both parties an opportunity to reflect on the work that has been done. Therapist will also attempt to ensure a smooth transition to another therapist by offering referrals to the Patient. </w:t>
      </w:r>
    </w:p>
    <w:p w14:paraId="211A6F93" w14:textId="77777777" w:rsidR="00DA75C6" w:rsidRPr="00DA75C6" w:rsidRDefault="00DA75C6" w:rsidP="0010188D">
      <w:pPr>
        <w:spacing w:line="357" w:lineRule="atLeast"/>
        <w:rPr>
          <w:rFonts w:ascii="Amatic SC Regular" w:hAnsi="Amatic SC Regular" w:cs="Times New Roman"/>
          <w:b/>
          <w:color w:val="31849B" w:themeColor="accent5" w:themeShade="BF"/>
          <w:sz w:val="28"/>
          <w:szCs w:val="28"/>
        </w:rPr>
      </w:pPr>
    </w:p>
    <w:p w14:paraId="18D39AFC" w14:textId="77777777" w:rsidR="006E4DDF" w:rsidRPr="006E4DDF" w:rsidRDefault="006E4DDF" w:rsidP="006E4DDF">
      <w:pPr>
        <w:spacing w:line="357" w:lineRule="atLeast"/>
        <w:rPr>
          <w:rFonts w:ascii="Times" w:hAnsi="Times" w:cs="Times New Roman"/>
          <w:sz w:val="20"/>
          <w:szCs w:val="20"/>
        </w:rPr>
      </w:pPr>
      <w:r w:rsidRPr="00DA75C6">
        <w:rPr>
          <w:rFonts w:ascii="Amatic Bold" w:hAnsi="Amatic Bold" w:cs="Times New Roman"/>
          <w:b/>
          <w:color w:val="31849B" w:themeColor="accent5" w:themeShade="BF"/>
          <w:sz w:val="28"/>
          <w:szCs w:val="28"/>
        </w:rPr>
        <w:t>OTHER RIGHTS</w:t>
      </w:r>
      <w:r w:rsidRPr="006E4DDF">
        <w:rPr>
          <w:rFonts w:ascii="Times" w:hAnsi="Times" w:cs="Times New Roman"/>
          <w:sz w:val="20"/>
          <w:szCs w:val="20"/>
        </w:rPr>
        <w:br/>
        <w:t xml:space="preserve">If you are unhappy with what is happening in therapy, I hope you </w:t>
      </w:r>
      <w:proofErr w:type="gramStart"/>
      <w:r w:rsidRPr="006E4DDF">
        <w:rPr>
          <w:rFonts w:ascii="Times" w:hAnsi="Times" w:cs="Times New Roman"/>
          <w:sz w:val="20"/>
          <w:szCs w:val="20"/>
        </w:rPr>
        <w:t xml:space="preserve">will </w:t>
      </w:r>
      <w:proofErr w:type="spellStart"/>
      <w:r w:rsidRPr="006E4DDF">
        <w:rPr>
          <w:rFonts w:ascii="Times" w:hAnsi="Times" w:cs="Times New Roman"/>
          <w:sz w:val="20"/>
          <w:szCs w:val="20"/>
        </w:rPr>
        <w:t>will</w:t>
      </w:r>
      <w:proofErr w:type="spellEnd"/>
      <w:proofErr w:type="gramEnd"/>
      <w:r w:rsidRPr="006E4DDF">
        <w:rPr>
          <w:rFonts w:ascii="Times" w:hAnsi="Times" w:cs="Times New Roman"/>
          <w:sz w:val="20"/>
          <w:szCs w:val="20"/>
        </w:rPr>
        <w:t xml:space="preserve">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2255357A" w14:textId="77777777" w:rsidR="00DA75C6" w:rsidRDefault="00DA75C6" w:rsidP="006E4DDF">
      <w:pPr>
        <w:spacing w:line="357" w:lineRule="atLeast"/>
        <w:rPr>
          <w:rFonts w:ascii="Amatic SC Regular" w:hAnsi="Amatic SC Regular" w:cs="Times New Roman"/>
          <w:b/>
          <w:color w:val="31849B" w:themeColor="accent5" w:themeShade="BF"/>
          <w:sz w:val="28"/>
          <w:szCs w:val="28"/>
        </w:rPr>
      </w:pPr>
    </w:p>
    <w:p w14:paraId="230A396C" w14:textId="77777777" w:rsidR="00D3795C" w:rsidRDefault="006E4DDF" w:rsidP="00DA75C6">
      <w:pPr>
        <w:spacing w:line="357" w:lineRule="atLeast"/>
        <w:rPr>
          <w:rFonts w:ascii="Times" w:hAnsi="Times" w:cs="Times New Roman"/>
          <w:sz w:val="20"/>
          <w:szCs w:val="20"/>
        </w:rPr>
      </w:pPr>
      <w:r w:rsidRPr="00DA75C6">
        <w:rPr>
          <w:rFonts w:ascii="Amatic SC Regular" w:hAnsi="Amatic SC Regular" w:cs="Times New Roman"/>
          <w:b/>
          <w:color w:val="31849B" w:themeColor="accent5" w:themeShade="BF"/>
          <w:sz w:val="28"/>
          <w:szCs w:val="28"/>
        </w:rPr>
        <w:t>CONSENT TO PSYCHOTHERAPY</w:t>
      </w:r>
      <w:r w:rsidRPr="006E4DDF">
        <w:rPr>
          <w:rFonts w:ascii="Times" w:hAnsi="Times" w:cs="Times New Roman"/>
          <w:sz w:val="20"/>
          <w:szCs w:val="20"/>
        </w:rPr>
        <w:br/>
        <w:t>Your signature below indicates that you have read</w:t>
      </w:r>
      <w:r w:rsidR="00D3795C">
        <w:rPr>
          <w:rFonts w:ascii="Times" w:hAnsi="Times" w:cs="Times New Roman"/>
          <w:sz w:val="20"/>
          <w:szCs w:val="20"/>
        </w:rPr>
        <w:t xml:space="preserve"> and fully understand</w:t>
      </w:r>
      <w:r w:rsidRPr="006E4DDF">
        <w:rPr>
          <w:rFonts w:ascii="Times" w:hAnsi="Times" w:cs="Times New Roman"/>
          <w:sz w:val="20"/>
          <w:szCs w:val="20"/>
        </w:rPr>
        <w:t xml:space="preserve"> this Agreement and</w:t>
      </w:r>
      <w:r w:rsidR="00D3795C">
        <w:rPr>
          <w:rFonts w:ascii="Times" w:hAnsi="Times" w:cs="Times New Roman"/>
          <w:sz w:val="20"/>
          <w:szCs w:val="20"/>
        </w:rPr>
        <w:t xml:space="preserve"> the Notice of Privacy Practices, </w:t>
      </w:r>
      <w:r w:rsidRPr="006E4DDF">
        <w:rPr>
          <w:rFonts w:ascii="Times" w:hAnsi="Times" w:cs="Times New Roman"/>
          <w:sz w:val="20"/>
          <w:szCs w:val="20"/>
        </w:rPr>
        <w:t>and agree to their terms.</w:t>
      </w:r>
      <w:r w:rsidR="00DA75C6">
        <w:rPr>
          <w:rFonts w:ascii="Times" w:hAnsi="Times" w:cs="Times New Roman"/>
          <w:sz w:val="20"/>
          <w:szCs w:val="20"/>
        </w:rPr>
        <w:t xml:space="preserve"> </w:t>
      </w:r>
      <w:r w:rsidR="00DA75C6" w:rsidRPr="006E4DDF">
        <w:rPr>
          <w:rFonts w:ascii="Times" w:hAnsi="Times" w:cs="Times New Roman"/>
          <w:sz w:val="20"/>
          <w:szCs w:val="20"/>
        </w:rPr>
        <w:t xml:space="preserve"> </w:t>
      </w:r>
      <w:r w:rsidR="00D3795C">
        <w:rPr>
          <w:rFonts w:ascii="Times" w:hAnsi="Times" w:cs="Times New Roman"/>
          <w:sz w:val="20"/>
          <w:szCs w:val="20"/>
        </w:rPr>
        <w:t xml:space="preserve">Your signature indicates that you have had any questions or concerns in regards to the terms and conditions herein addressed to your satisfaction. Your signature indicates that you agree to abide by the terms and conditions of this Agreement and consent to participate in psychotherapy with therapist. Moreover, you agree to hold Therapist free and harmless from any claims, demands, or suits for damages from any injury or complication whatsoever. You understand that you are financially responsible to Therapist for all charges, including unpaid charges by any other third-party payer. </w:t>
      </w:r>
    </w:p>
    <w:p w14:paraId="16EB7C77" w14:textId="5A49AF29" w:rsidR="006E4DDF" w:rsidRPr="006E4DDF" w:rsidRDefault="006E4DDF" w:rsidP="00DA75C6">
      <w:pPr>
        <w:spacing w:line="357" w:lineRule="atLeast"/>
        <w:rPr>
          <w:rFonts w:ascii="Times" w:hAnsi="Times" w:cs="Times New Roman"/>
          <w:sz w:val="20"/>
          <w:szCs w:val="20"/>
        </w:rPr>
      </w:pPr>
      <w:r w:rsidRPr="006E4DDF">
        <w:rPr>
          <w:rFonts w:ascii="Times" w:hAnsi="Times" w:cs="Times New Roman"/>
          <w:sz w:val="20"/>
          <w:szCs w:val="20"/>
        </w:rPr>
        <w:br/>
        <w:t>Signature of Patient or Personal Representative</w:t>
      </w:r>
    </w:p>
    <w:p w14:paraId="6312AE41" w14:textId="77777777" w:rsidR="006E4DDF" w:rsidRPr="006E4DDF" w:rsidRDefault="006E4DDF" w:rsidP="006E4DDF">
      <w:pPr>
        <w:spacing w:line="357" w:lineRule="atLeast"/>
        <w:rPr>
          <w:rFonts w:ascii="Times" w:hAnsi="Times" w:cs="Times New Roman"/>
          <w:sz w:val="20"/>
          <w:szCs w:val="20"/>
        </w:rPr>
      </w:pPr>
      <w:r w:rsidRPr="006E4DDF">
        <w:rPr>
          <w:rFonts w:ascii="Times" w:hAnsi="Times" w:cs="Times New Roman"/>
          <w:sz w:val="20"/>
          <w:szCs w:val="20"/>
        </w:rPr>
        <w:t>_________________________________________</w:t>
      </w:r>
      <w:r w:rsidRPr="006E4DDF">
        <w:rPr>
          <w:rFonts w:ascii="Times" w:hAnsi="Times" w:cs="Times New Roman"/>
          <w:sz w:val="20"/>
          <w:szCs w:val="20"/>
        </w:rPr>
        <w:br/>
        <w:t>Printed Name of Patient or Personal Representative _________________________________________</w:t>
      </w:r>
    </w:p>
    <w:p w14:paraId="5EB3E953" w14:textId="77777777" w:rsidR="006E4DDF" w:rsidRPr="006E4DDF" w:rsidRDefault="006E4DDF" w:rsidP="006E4DDF">
      <w:pPr>
        <w:spacing w:after="225" w:line="357" w:lineRule="atLeast"/>
        <w:rPr>
          <w:rFonts w:ascii="Times" w:hAnsi="Times" w:cs="Times New Roman"/>
          <w:sz w:val="20"/>
          <w:szCs w:val="20"/>
        </w:rPr>
      </w:pPr>
      <w:r w:rsidRPr="006E4DDF">
        <w:rPr>
          <w:rFonts w:ascii="Times" w:hAnsi="Times" w:cs="Times New Roman"/>
          <w:sz w:val="20"/>
          <w:szCs w:val="20"/>
        </w:rPr>
        <w:t>Date _____________________________________</w:t>
      </w:r>
    </w:p>
    <w:p w14:paraId="12EDD98A" w14:textId="49BF4B97" w:rsidR="00DA75C6" w:rsidRPr="006E4DDF" w:rsidRDefault="006E4DDF" w:rsidP="00DA75C6">
      <w:pPr>
        <w:spacing w:line="357" w:lineRule="atLeast"/>
        <w:rPr>
          <w:rFonts w:ascii="Times" w:hAnsi="Times" w:cs="Times New Roman"/>
          <w:sz w:val="20"/>
          <w:szCs w:val="20"/>
        </w:rPr>
      </w:pPr>
      <w:r w:rsidRPr="006E4DDF">
        <w:rPr>
          <w:rFonts w:ascii="Times" w:hAnsi="Times" w:cs="Times New Roman"/>
          <w:sz w:val="20"/>
          <w:szCs w:val="20"/>
        </w:rPr>
        <w:t>Description of Personal Representative’s Authority:</w:t>
      </w:r>
      <w:r w:rsidR="00DA75C6" w:rsidRPr="00DA75C6">
        <w:rPr>
          <w:rFonts w:ascii="Times" w:hAnsi="Times" w:cs="Times New Roman"/>
          <w:sz w:val="20"/>
          <w:szCs w:val="20"/>
        </w:rPr>
        <w:t xml:space="preserve"> </w:t>
      </w:r>
      <w:r w:rsidR="00DA75C6" w:rsidRPr="006E4DDF">
        <w:rPr>
          <w:rFonts w:ascii="Times" w:hAnsi="Times" w:cs="Times New Roman"/>
          <w:sz w:val="20"/>
          <w:szCs w:val="20"/>
        </w:rPr>
        <w:t>_________________________________________</w:t>
      </w:r>
    </w:p>
    <w:p w14:paraId="3DC57508" w14:textId="573E7A7C" w:rsidR="006E4DDF" w:rsidRPr="006E4DDF" w:rsidRDefault="006E4DDF" w:rsidP="00DA75C6">
      <w:pPr>
        <w:spacing w:after="225" w:line="357" w:lineRule="atLeast"/>
        <w:rPr>
          <w:rFonts w:ascii="Times" w:eastAsia="Times New Roman" w:hAnsi="Times" w:cs="Times New Roman"/>
          <w:sz w:val="20"/>
          <w:szCs w:val="20"/>
        </w:rPr>
      </w:pPr>
    </w:p>
    <w:p w14:paraId="5B278953" w14:textId="77777777" w:rsidR="00A04A69" w:rsidRDefault="00A04A69"/>
    <w:sectPr w:rsidR="00A04A69" w:rsidSect="002D4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atic SC Regular">
    <w:panose1 w:val="00000000000000000000"/>
    <w:charset w:val="00"/>
    <w:family w:val="auto"/>
    <w:pitch w:val="variable"/>
    <w:sig w:usb0="00000003" w:usb1="00000000" w:usb2="00000000" w:usb3="00000000" w:csb0="00000001" w:csb1="00000000"/>
  </w:font>
  <w:font w:name="Amatic Bold">
    <w:panose1 w:val="02000803000000000000"/>
    <w:charset w:val="00"/>
    <w:family w:val="auto"/>
    <w:pitch w:val="variable"/>
    <w:sig w:usb0="8000006F" w:usb1="0000004B"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DF"/>
    <w:rsid w:val="00080233"/>
    <w:rsid w:val="0010188D"/>
    <w:rsid w:val="00152E29"/>
    <w:rsid w:val="002D41AB"/>
    <w:rsid w:val="002E19BB"/>
    <w:rsid w:val="00496561"/>
    <w:rsid w:val="00521B94"/>
    <w:rsid w:val="005722DA"/>
    <w:rsid w:val="006D3C41"/>
    <w:rsid w:val="006E4DDF"/>
    <w:rsid w:val="00800751"/>
    <w:rsid w:val="008F041F"/>
    <w:rsid w:val="00A04A69"/>
    <w:rsid w:val="00A23D87"/>
    <w:rsid w:val="00B974BB"/>
    <w:rsid w:val="00C37382"/>
    <w:rsid w:val="00C85560"/>
    <w:rsid w:val="00D3795C"/>
    <w:rsid w:val="00DA75C6"/>
    <w:rsid w:val="00DB2E1A"/>
    <w:rsid w:val="00F158A2"/>
    <w:rsid w:val="00F6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53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4D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DF"/>
    <w:rPr>
      <w:rFonts w:ascii="Times" w:hAnsi="Times"/>
      <w:b/>
      <w:bCs/>
      <w:kern w:val="36"/>
      <w:sz w:val="48"/>
      <w:szCs w:val="48"/>
    </w:rPr>
  </w:style>
  <w:style w:type="character" w:styleId="Strong">
    <w:name w:val="Strong"/>
    <w:basedOn w:val="DefaultParagraphFont"/>
    <w:uiPriority w:val="22"/>
    <w:qFormat/>
    <w:rsid w:val="006E4DDF"/>
    <w:rPr>
      <w:b/>
      <w:bCs/>
    </w:rPr>
  </w:style>
  <w:style w:type="character" w:customStyle="1" w:styleId="apple-converted-space">
    <w:name w:val="apple-converted-space"/>
    <w:basedOn w:val="DefaultParagraphFont"/>
    <w:rsid w:val="006E4DDF"/>
  </w:style>
  <w:style w:type="character" w:customStyle="1" w:styleId="entry-date">
    <w:name w:val="entry-date"/>
    <w:basedOn w:val="DefaultParagraphFont"/>
    <w:rsid w:val="006E4DDF"/>
  </w:style>
  <w:style w:type="character" w:styleId="HTMLCite">
    <w:name w:val="HTML Cite"/>
    <w:basedOn w:val="DefaultParagraphFont"/>
    <w:uiPriority w:val="99"/>
    <w:semiHidden/>
    <w:unhideWhenUsed/>
    <w:rsid w:val="006E4DDF"/>
    <w:rPr>
      <w:i/>
      <w:iCs/>
    </w:rPr>
  </w:style>
  <w:style w:type="character" w:styleId="Hyperlink">
    <w:name w:val="Hyperlink"/>
    <w:basedOn w:val="DefaultParagraphFont"/>
    <w:uiPriority w:val="99"/>
    <w:unhideWhenUsed/>
    <w:rsid w:val="006E4DDF"/>
    <w:rPr>
      <w:color w:val="0000FF"/>
      <w:u w:val="single"/>
    </w:rPr>
  </w:style>
  <w:style w:type="paragraph" w:styleId="NormalWeb">
    <w:name w:val="Normal (Web)"/>
    <w:basedOn w:val="Normal"/>
    <w:uiPriority w:val="99"/>
    <w:semiHidden/>
    <w:unhideWhenUsed/>
    <w:rsid w:val="006E4D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E4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D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4D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DF"/>
    <w:rPr>
      <w:rFonts w:ascii="Times" w:hAnsi="Times"/>
      <w:b/>
      <w:bCs/>
      <w:kern w:val="36"/>
      <w:sz w:val="48"/>
      <w:szCs w:val="48"/>
    </w:rPr>
  </w:style>
  <w:style w:type="character" w:styleId="Strong">
    <w:name w:val="Strong"/>
    <w:basedOn w:val="DefaultParagraphFont"/>
    <w:uiPriority w:val="22"/>
    <w:qFormat/>
    <w:rsid w:val="006E4DDF"/>
    <w:rPr>
      <w:b/>
      <w:bCs/>
    </w:rPr>
  </w:style>
  <w:style w:type="character" w:customStyle="1" w:styleId="apple-converted-space">
    <w:name w:val="apple-converted-space"/>
    <w:basedOn w:val="DefaultParagraphFont"/>
    <w:rsid w:val="006E4DDF"/>
  </w:style>
  <w:style w:type="character" w:customStyle="1" w:styleId="entry-date">
    <w:name w:val="entry-date"/>
    <w:basedOn w:val="DefaultParagraphFont"/>
    <w:rsid w:val="006E4DDF"/>
  </w:style>
  <w:style w:type="character" w:styleId="HTMLCite">
    <w:name w:val="HTML Cite"/>
    <w:basedOn w:val="DefaultParagraphFont"/>
    <w:uiPriority w:val="99"/>
    <w:semiHidden/>
    <w:unhideWhenUsed/>
    <w:rsid w:val="006E4DDF"/>
    <w:rPr>
      <w:i/>
      <w:iCs/>
    </w:rPr>
  </w:style>
  <w:style w:type="character" w:styleId="Hyperlink">
    <w:name w:val="Hyperlink"/>
    <w:basedOn w:val="DefaultParagraphFont"/>
    <w:uiPriority w:val="99"/>
    <w:unhideWhenUsed/>
    <w:rsid w:val="006E4DDF"/>
    <w:rPr>
      <w:color w:val="0000FF"/>
      <w:u w:val="single"/>
    </w:rPr>
  </w:style>
  <w:style w:type="paragraph" w:styleId="NormalWeb">
    <w:name w:val="Normal (Web)"/>
    <w:basedOn w:val="Normal"/>
    <w:uiPriority w:val="99"/>
    <w:semiHidden/>
    <w:unhideWhenUsed/>
    <w:rsid w:val="006E4D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E4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D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7749">
      <w:bodyDiv w:val="1"/>
      <w:marLeft w:val="0"/>
      <w:marRight w:val="0"/>
      <w:marTop w:val="0"/>
      <w:marBottom w:val="0"/>
      <w:divBdr>
        <w:top w:val="none" w:sz="0" w:space="0" w:color="auto"/>
        <w:left w:val="none" w:sz="0" w:space="0" w:color="auto"/>
        <w:bottom w:val="none" w:sz="0" w:space="0" w:color="auto"/>
        <w:right w:val="none" w:sz="0" w:space="0" w:color="auto"/>
      </w:divBdr>
    </w:div>
    <w:div w:id="600917952">
      <w:bodyDiv w:val="1"/>
      <w:marLeft w:val="0"/>
      <w:marRight w:val="0"/>
      <w:marTop w:val="0"/>
      <w:marBottom w:val="0"/>
      <w:divBdr>
        <w:top w:val="none" w:sz="0" w:space="0" w:color="auto"/>
        <w:left w:val="none" w:sz="0" w:space="0" w:color="auto"/>
        <w:bottom w:val="none" w:sz="0" w:space="0" w:color="auto"/>
        <w:right w:val="none" w:sz="0" w:space="0" w:color="auto"/>
      </w:divBdr>
      <w:divsChild>
        <w:div w:id="450789349">
          <w:marLeft w:val="0"/>
          <w:marRight w:val="0"/>
          <w:marTop w:val="0"/>
          <w:marBottom w:val="0"/>
          <w:divBdr>
            <w:top w:val="none" w:sz="0" w:space="0" w:color="auto"/>
            <w:left w:val="none" w:sz="0" w:space="0" w:color="auto"/>
            <w:bottom w:val="none" w:sz="0" w:space="0" w:color="auto"/>
            <w:right w:val="none" w:sz="0" w:space="0" w:color="auto"/>
          </w:divBdr>
          <w:divsChild>
            <w:div w:id="1141465472">
              <w:marLeft w:val="0"/>
              <w:marRight w:val="0"/>
              <w:marTop w:val="105"/>
              <w:marBottom w:val="0"/>
              <w:divBdr>
                <w:top w:val="none" w:sz="0" w:space="0" w:color="auto"/>
                <w:left w:val="none" w:sz="0" w:space="0" w:color="auto"/>
                <w:bottom w:val="none" w:sz="0" w:space="0" w:color="auto"/>
                <w:right w:val="none" w:sz="0" w:space="0" w:color="auto"/>
              </w:divBdr>
            </w:div>
          </w:divsChild>
        </w:div>
        <w:div w:id="720640396">
          <w:marLeft w:val="0"/>
          <w:marRight w:val="0"/>
          <w:marTop w:val="0"/>
          <w:marBottom w:val="0"/>
          <w:divBdr>
            <w:top w:val="none" w:sz="0" w:space="0" w:color="auto"/>
            <w:left w:val="none" w:sz="0" w:space="0" w:color="auto"/>
            <w:bottom w:val="none" w:sz="0" w:space="0" w:color="auto"/>
            <w:right w:val="none" w:sz="0" w:space="0" w:color="auto"/>
          </w:divBdr>
          <w:divsChild>
            <w:div w:id="5020885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595542">
      <w:bodyDiv w:val="1"/>
      <w:marLeft w:val="0"/>
      <w:marRight w:val="0"/>
      <w:marTop w:val="0"/>
      <w:marBottom w:val="0"/>
      <w:divBdr>
        <w:top w:val="none" w:sz="0" w:space="0" w:color="auto"/>
        <w:left w:val="none" w:sz="0" w:space="0" w:color="auto"/>
        <w:bottom w:val="none" w:sz="0" w:space="0" w:color="auto"/>
        <w:right w:val="none" w:sz="0" w:space="0" w:color="auto"/>
      </w:divBdr>
      <w:divsChild>
        <w:div w:id="606735223">
          <w:marLeft w:val="0"/>
          <w:marRight w:val="0"/>
          <w:marTop w:val="0"/>
          <w:marBottom w:val="0"/>
          <w:divBdr>
            <w:top w:val="none" w:sz="0" w:space="0" w:color="auto"/>
            <w:left w:val="none" w:sz="0" w:space="0" w:color="auto"/>
            <w:bottom w:val="none" w:sz="0" w:space="0" w:color="auto"/>
            <w:right w:val="none" w:sz="0" w:space="0" w:color="auto"/>
          </w:divBdr>
          <w:divsChild>
            <w:div w:id="1385179640">
              <w:marLeft w:val="0"/>
              <w:marRight w:val="0"/>
              <w:marTop w:val="105"/>
              <w:marBottom w:val="0"/>
              <w:divBdr>
                <w:top w:val="none" w:sz="0" w:space="0" w:color="auto"/>
                <w:left w:val="none" w:sz="0" w:space="0" w:color="auto"/>
                <w:bottom w:val="none" w:sz="0" w:space="0" w:color="auto"/>
                <w:right w:val="none" w:sz="0" w:space="0" w:color="auto"/>
              </w:divBdr>
            </w:div>
          </w:divsChild>
        </w:div>
        <w:div w:id="2097242427">
          <w:marLeft w:val="0"/>
          <w:marRight w:val="0"/>
          <w:marTop w:val="0"/>
          <w:marBottom w:val="0"/>
          <w:divBdr>
            <w:top w:val="none" w:sz="0" w:space="0" w:color="auto"/>
            <w:left w:val="none" w:sz="0" w:space="0" w:color="auto"/>
            <w:bottom w:val="none" w:sz="0" w:space="0" w:color="auto"/>
            <w:right w:val="none" w:sz="0" w:space="0" w:color="auto"/>
          </w:divBdr>
          <w:divsChild>
            <w:div w:id="1602957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9239903">
      <w:bodyDiv w:val="1"/>
      <w:marLeft w:val="0"/>
      <w:marRight w:val="0"/>
      <w:marTop w:val="0"/>
      <w:marBottom w:val="0"/>
      <w:divBdr>
        <w:top w:val="none" w:sz="0" w:space="0" w:color="auto"/>
        <w:left w:val="none" w:sz="0" w:space="0" w:color="auto"/>
        <w:bottom w:val="none" w:sz="0" w:space="0" w:color="auto"/>
        <w:right w:val="none" w:sz="0" w:space="0" w:color="auto"/>
      </w:divBdr>
      <w:divsChild>
        <w:div w:id="902058008">
          <w:marLeft w:val="0"/>
          <w:marRight w:val="0"/>
          <w:marTop w:val="0"/>
          <w:marBottom w:val="5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javascript:voi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2498</Words>
  <Characters>14243</Characters>
  <Application>Microsoft Macintosh Word</Application>
  <DocSecurity>0</DocSecurity>
  <Lines>118</Lines>
  <Paragraphs>33</Paragraphs>
  <ScaleCrop>false</ScaleCrop>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8</cp:revision>
  <dcterms:created xsi:type="dcterms:W3CDTF">2015-12-18T21:45:00Z</dcterms:created>
  <dcterms:modified xsi:type="dcterms:W3CDTF">2018-01-02T18:26:00Z</dcterms:modified>
</cp:coreProperties>
</file>